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895" w:rsidRPr="002D4895" w:rsidRDefault="002D4895" w:rsidP="002D4895">
      <w:pPr>
        <w:tabs>
          <w:tab w:val="left" w:pos="6096"/>
          <w:tab w:val="left" w:pos="6379"/>
          <w:tab w:val="left" w:pos="7560"/>
        </w:tabs>
        <w:jc w:val="center"/>
        <w:rPr>
          <w:b/>
          <w:lang w:val="kk-KZ"/>
        </w:rPr>
      </w:pPr>
      <w:r w:rsidRPr="002D4895">
        <w:rPr>
          <w:b/>
          <w:lang w:val="kk-KZ"/>
        </w:rPr>
        <w:t>"Қазақстан темір жолы" ұлттық компаниясы "акционерлік қоғамының филиалы -" Шығыс темір жол учаскесі "</w:t>
      </w:r>
    </w:p>
    <w:p w:rsidR="002D4895" w:rsidRPr="002D4895" w:rsidRDefault="002D4895" w:rsidP="002D4895">
      <w:pPr>
        <w:tabs>
          <w:tab w:val="left" w:pos="6096"/>
          <w:tab w:val="left" w:pos="6379"/>
          <w:tab w:val="left" w:pos="7560"/>
        </w:tabs>
        <w:jc w:val="center"/>
        <w:rPr>
          <w:b/>
          <w:lang w:val="kk-KZ"/>
        </w:rPr>
      </w:pPr>
    </w:p>
    <w:p w:rsidR="00357724" w:rsidRPr="00357724" w:rsidRDefault="00357724" w:rsidP="00357724">
      <w:pPr>
        <w:tabs>
          <w:tab w:val="left" w:pos="6096"/>
          <w:tab w:val="left" w:pos="6379"/>
          <w:tab w:val="left" w:pos="7560"/>
        </w:tabs>
        <w:jc w:val="center"/>
        <w:rPr>
          <w:b/>
          <w:lang w:val="kk-KZ"/>
        </w:rPr>
      </w:pPr>
      <w:r>
        <w:rPr>
          <w:b/>
          <w:lang w:val="kk-KZ"/>
        </w:rPr>
        <w:t>Нәтижелер</w:t>
      </w:r>
      <w:r w:rsidR="0037625C" w:rsidRPr="0037625C">
        <w:rPr>
          <w:b/>
          <w:lang w:val="kk-KZ"/>
        </w:rPr>
        <w:t xml:space="preserve">і </w:t>
      </w:r>
      <w:r w:rsidRPr="00357724">
        <w:rPr>
          <w:b/>
          <w:lang w:val="kk-KZ"/>
        </w:rPr>
        <w:t xml:space="preserve">туралы хаттама </w:t>
      </w:r>
    </w:p>
    <w:p w:rsidR="00357724" w:rsidRPr="00357724" w:rsidRDefault="00357724" w:rsidP="00357724">
      <w:pPr>
        <w:tabs>
          <w:tab w:val="left" w:pos="6096"/>
          <w:tab w:val="left" w:pos="6379"/>
          <w:tab w:val="left" w:pos="7560"/>
        </w:tabs>
        <w:jc w:val="center"/>
        <w:rPr>
          <w:b/>
          <w:lang w:val="kk-KZ"/>
        </w:rPr>
      </w:pPr>
      <w:r w:rsidRPr="00357724">
        <w:rPr>
          <w:b/>
          <w:lang w:val="kk-KZ"/>
        </w:rPr>
        <w:t>баға ұсыныстарын сұрату арқылы тауарларды сатып алу</w:t>
      </w:r>
    </w:p>
    <w:p w:rsidR="00C83B61" w:rsidRPr="002D4895" w:rsidRDefault="00C83B61" w:rsidP="002D4895">
      <w:pPr>
        <w:tabs>
          <w:tab w:val="left" w:pos="6096"/>
          <w:tab w:val="left" w:pos="6379"/>
          <w:tab w:val="left" w:pos="7560"/>
        </w:tabs>
        <w:jc w:val="center"/>
        <w:rPr>
          <w:b/>
          <w:lang w:val="kk-KZ"/>
        </w:rPr>
      </w:pPr>
    </w:p>
    <w:p w:rsidR="002D4895" w:rsidRPr="00A65958" w:rsidRDefault="002D4895" w:rsidP="002D4895">
      <w:pPr>
        <w:tabs>
          <w:tab w:val="left" w:pos="6096"/>
          <w:tab w:val="left" w:pos="6379"/>
          <w:tab w:val="left" w:pos="7560"/>
        </w:tabs>
        <w:jc w:val="center"/>
        <w:rPr>
          <w:bCs/>
          <w:lang w:val="kk-KZ"/>
        </w:rPr>
      </w:pPr>
      <w:r w:rsidRPr="002D4895">
        <w:rPr>
          <w:bCs/>
          <w:lang w:val="kk-KZ"/>
        </w:rPr>
        <w:t xml:space="preserve">Горняк қаласы               </w:t>
      </w:r>
      <w:r w:rsidR="0037625C">
        <w:rPr>
          <w:bCs/>
          <w:lang w:val="kk-KZ"/>
        </w:rPr>
        <w:t xml:space="preserve">               </w:t>
      </w:r>
      <w:r w:rsidR="0042260D">
        <w:rPr>
          <w:bCs/>
          <w:lang w:val="kk-KZ"/>
        </w:rPr>
        <w:t xml:space="preserve">                        № ВЖУ/</w:t>
      </w:r>
      <w:r w:rsidR="008339EA">
        <w:rPr>
          <w:bCs/>
          <w:lang w:val="kk-KZ"/>
        </w:rPr>
        <w:t>35</w:t>
      </w:r>
      <w:r w:rsidRPr="002D4895">
        <w:rPr>
          <w:bCs/>
          <w:lang w:val="kk-KZ"/>
        </w:rPr>
        <w:t xml:space="preserve">        </w:t>
      </w:r>
      <w:r w:rsidR="0037625C">
        <w:rPr>
          <w:bCs/>
          <w:lang w:val="kk-KZ"/>
        </w:rPr>
        <w:t xml:space="preserve">  </w:t>
      </w:r>
      <w:r w:rsidRPr="002D4895">
        <w:rPr>
          <w:bCs/>
          <w:lang w:val="kk-KZ"/>
        </w:rPr>
        <w:t xml:space="preserve"> </w:t>
      </w:r>
      <w:r w:rsidR="00110407">
        <w:rPr>
          <w:bCs/>
          <w:lang w:val="kk-KZ"/>
        </w:rPr>
        <w:t xml:space="preserve">       </w:t>
      </w:r>
      <w:r w:rsidRPr="002D4895">
        <w:rPr>
          <w:bCs/>
          <w:lang w:val="kk-KZ"/>
        </w:rPr>
        <w:t xml:space="preserve"> </w:t>
      </w:r>
      <w:r w:rsidR="0042260D">
        <w:rPr>
          <w:bCs/>
          <w:lang w:val="kk-KZ"/>
        </w:rPr>
        <w:t xml:space="preserve">    </w:t>
      </w:r>
      <w:r w:rsidR="00110407" w:rsidRPr="00110407">
        <w:rPr>
          <w:bCs/>
          <w:lang w:val="kk-KZ"/>
        </w:rPr>
        <w:t xml:space="preserve">2026 жылғы 17 наурыз </w:t>
      </w:r>
      <w:r w:rsidR="00A65958" w:rsidRPr="00A65958">
        <w:rPr>
          <w:bCs/>
          <w:lang w:val="kk-KZ"/>
        </w:rPr>
        <w:t xml:space="preserve"> </w:t>
      </w:r>
      <w:r w:rsidRPr="00A65958">
        <w:rPr>
          <w:bCs/>
          <w:lang w:val="kk-KZ"/>
        </w:rPr>
        <w:t>Вокзальная к-сі, 95а</w:t>
      </w:r>
      <w:r w:rsidRPr="002D4895">
        <w:rPr>
          <w:bCs/>
          <w:lang w:val="kk-KZ"/>
        </w:rPr>
        <w:t xml:space="preserve">        </w:t>
      </w:r>
      <w:r w:rsidRPr="00A65958">
        <w:rPr>
          <w:bCs/>
          <w:lang w:val="kk-KZ"/>
        </w:rPr>
        <w:t xml:space="preserve">                                                                                         </w:t>
      </w:r>
      <w:r w:rsidRPr="002D4895">
        <w:rPr>
          <w:bCs/>
          <w:lang w:val="kk-KZ"/>
        </w:rPr>
        <w:t xml:space="preserve"> </w:t>
      </w:r>
      <w:r w:rsidRPr="00A65958">
        <w:rPr>
          <w:bCs/>
          <w:lang w:val="kk-KZ"/>
        </w:rPr>
        <w:t xml:space="preserve">         </w:t>
      </w:r>
      <w:r w:rsidRPr="002D4895">
        <w:rPr>
          <w:bCs/>
          <w:lang w:val="kk-KZ"/>
        </w:rPr>
        <w:t xml:space="preserve">сағат </w:t>
      </w:r>
      <w:r w:rsidRPr="00A65958">
        <w:rPr>
          <w:bCs/>
          <w:lang w:val="kk-KZ"/>
        </w:rPr>
        <w:t>1</w:t>
      </w:r>
      <w:r w:rsidR="00110407">
        <w:rPr>
          <w:bCs/>
          <w:lang w:val="kk-KZ"/>
        </w:rPr>
        <w:t>2</w:t>
      </w:r>
      <w:r w:rsidRPr="00A65958">
        <w:rPr>
          <w:bCs/>
          <w:lang w:val="kk-KZ"/>
        </w:rPr>
        <w:t>:</w:t>
      </w:r>
      <w:r w:rsidRPr="002D4895">
        <w:rPr>
          <w:bCs/>
          <w:lang w:val="kk-KZ"/>
        </w:rPr>
        <w:t>0</w:t>
      </w:r>
      <w:r w:rsidRPr="00A65958">
        <w:rPr>
          <w:bCs/>
          <w:lang w:val="kk-KZ"/>
        </w:rPr>
        <w:t>0</w:t>
      </w:r>
    </w:p>
    <w:p w:rsidR="002D4895" w:rsidRPr="00A65958" w:rsidRDefault="002D4895" w:rsidP="002D4895">
      <w:pPr>
        <w:tabs>
          <w:tab w:val="left" w:pos="6096"/>
          <w:tab w:val="left" w:pos="6379"/>
          <w:tab w:val="left" w:pos="7560"/>
        </w:tabs>
        <w:jc w:val="center"/>
        <w:rPr>
          <w:lang w:val="kk-KZ"/>
        </w:rPr>
      </w:pPr>
    </w:p>
    <w:p w:rsidR="00110407" w:rsidRPr="004004F0" w:rsidRDefault="00110407" w:rsidP="00110407">
      <w:pPr>
        <w:ind w:firstLine="708"/>
        <w:jc w:val="both"/>
        <w:rPr>
          <w:lang w:val="kk-KZ"/>
        </w:rPr>
      </w:pPr>
      <w:r w:rsidRPr="004004F0">
        <w:rPr>
          <w:lang w:val="kk-KZ"/>
        </w:rPr>
        <w:t>Комитет құрамына мыналар кіреді:</w:t>
      </w:r>
    </w:p>
    <w:p w:rsidR="00110407" w:rsidRPr="004004F0" w:rsidRDefault="00110407" w:rsidP="00110407">
      <w:pPr>
        <w:ind w:firstLine="708"/>
        <w:jc w:val="both"/>
        <w:rPr>
          <w:lang w:val="kk-KZ"/>
        </w:rPr>
      </w:pPr>
      <w:r w:rsidRPr="004004F0">
        <w:rPr>
          <w:lang w:val="kk-KZ"/>
        </w:rPr>
        <w:t>Комитет төрағасы:</w:t>
      </w:r>
    </w:p>
    <w:p w:rsidR="00110407" w:rsidRPr="004004F0" w:rsidRDefault="00110407" w:rsidP="00110407">
      <w:pPr>
        <w:ind w:firstLine="708"/>
        <w:jc w:val="both"/>
        <w:rPr>
          <w:lang w:val="kk-KZ"/>
        </w:rPr>
      </w:pPr>
      <w:r w:rsidRPr="004004F0">
        <w:rPr>
          <w:lang w:val="kk-KZ"/>
        </w:rPr>
        <w:t>Д.У. Қожахметов, «ҚТЖ» ҰК» АҚ филиалы Шығыс темір жол учаскесінің директоры</w:t>
      </w:r>
    </w:p>
    <w:p w:rsidR="00110407" w:rsidRPr="004004F0" w:rsidRDefault="00110407" w:rsidP="00110407">
      <w:pPr>
        <w:ind w:firstLine="708"/>
        <w:jc w:val="both"/>
        <w:rPr>
          <w:lang w:val="kk-KZ"/>
        </w:rPr>
      </w:pPr>
      <w:r w:rsidRPr="004004F0">
        <w:rPr>
          <w:lang w:val="kk-KZ"/>
        </w:rPr>
        <w:t>Төрағаның орынбасары:</w:t>
      </w:r>
    </w:p>
    <w:p w:rsidR="00110407" w:rsidRPr="004004F0" w:rsidRDefault="00110407" w:rsidP="00110407">
      <w:pPr>
        <w:ind w:firstLine="708"/>
        <w:jc w:val="both"/>
        <w:rPr>
          <w:lang w:val="kk-KZ"/>
        </w:rPr>
      </w:pPr>
      <w:r w:rsidRPr="004004F0">
        <w:rPr>
          <w:lang w:val="kk-KZ"/>
        </w:rPr>
        <w:t>И.А. Шубина, «ҚТЖ» ҰК» АҚ филиалы Шығыс темір жол учаскесі директорының экономика және қаржы жөніндегі орынбасары – бас есепші</w:t>
      </w:r>
    </w:p>
    <w:p w:rsidR="00110407" w:rsidRPr="004004F0" w:rsidRDefault="00110407" w:rsidP="00110407">
      <w:pPr>
        <w:ind w:firstLine="708"/>
        <w:jc w:val="both"/>
        <w:rPr>
          <w:lang w:val="kk-KZ"/>
        </w:rPr>
      </w:pPr>
      <w:r w:rsidRPr="004004F0">
        <w:rPr>
          <w:lang w:val="kk-KZ"/>
        </w:rPr>
        <w:t>Комитет мүшелері:</w:t>
      </w:r>
    </w:p>
    <w:p w:rsidR="00110407" w:rsidRPr="004004F0" w:rsidRDefault="00110407" w:rsidP="00110407">
      <w:pPr>
        <w:ind w:firstLine="708"/>
        <w:jc w:val="both"/>
        <w:rPr>
          <w:lang w:val="kk-KZ"/>
        </w:rPr>
      </w:pPr>
      <w:r w:rsidRPr="004004F0">
        <w:rPr>
          <w:lang w:val="kk-KZ"/>
        </w:rPr>
        <w:t>Юров, «ҚТЖ» ҰК» АҚ Шығыс темір жол учаскесінің бас инженері С.А</w:t>
      </w:r>
    </w:p>
    <w:p w:rsidR="00110407" w:rsidRDefault="00110407" w:rsidP="00110407">
      <w:pPr>
        <w:ind w:firstLine="708"/>
        <w:jc w:val="both"/>
        <w:rPr>
          <w:lang w:val="kk-KZ"/>
        </w:rPr>
      </w:pPr>
      <w:r w:rsidRPr="004004F0">
        <w:rPr>
          <w:lang w:val="kk-KZ"/>
        </w:rPr>
        <w:t>Е.А. Медведева, «ҚТЖ» ҰК» АҚ Шығыс темір жол учаскесі өндірістік-техникалық бөлімінің бастығы</w:t>
      </w:r>
    </w:p>
    <w:p w:rsidR="00110407" w:rsidRPr="004004F0" w:rsidRDefault="008339EA" w:rsidP="00110407">
      <w:pPr>
        <w:ind w:firstLine="708"/>
        <w:jc w:val="both"/>
        <w:rPr>
          <w:lang w:val="kk-KZ"/>
        </w:rPr>
      </w:pPr>
      <w:r w:rsidRPr="008339EA">
        <w:rPr>
          <w:lang w:val="kk-KZ"/>
        </w:rPr>
        <w:t>Полянская Ю.В. – «ҚТЖ» ҰК АҚ филиалының жетекші маманы – «Шығыс темір жол учаскесі»</w:t>
      </w:r>
    </w:p>
    <w:p w:rsidR="00110407" w:rsidRPr="004004F0" w:rsidRDefault="00110407" w:rsidP="00110407">
      <w:pPr>
        <w:ind w:firstLine="708"/>
        <w:jc w:val="both"/>
        <w:rPr>
          <w:lang w:val="kk-KZ"/>
        </w:rPr>
      </w:pPr>
      <w:r w:rsidRPr="004004F0">
        <w:rPr>
          <w:lang w:val="kk-KZ"/>
        </w:rPr>
        <w:t>2026 жылғы 13 наурызда сағат 12.00-де «ҚТЖ» ҰК» АҚ филиалы Шығыс темір жол учаскесінің қажеттіліктері үшін баға ұсыныстарын сұрату тәсілімен тауарларды сатып алуға қатысуға өтінімдері бар әлеуетті өнім берушілерден конверттерді ашты.</w:t>
      </w:r>
    </w:p>
    <w:p w:rsidR="00110407" w:rsidRDefault="00110407" w:rsidP="00110407">
      <w:pPr>
        <w:jc w:val="center"/>
        <w:rPr>
          <w:rFonts w:eastAsia="Calibri"/>
          <w:b/>
          <w:lang w:val="kk-KZ"/>
        </w:rPr>
      </w:pPr>
      <w:r w:rsidRPr="00411F9A">
        <w:rPr>
          <w:rFonts w:eastAsia="Calibri"/>
          <w:b/>
          <w:lang w:val="kk-KZ"/>
        </w:rPr>
        <w:t>Сатып алынатын қызметтердің тізімі</w:t>
      </w:r>
    </w:p>
    <w:tbl>
      <w:tblPr>
        <w:tblStyle w:val="a6"/>
        <w:tblW w:w="9641" w:type="dxa"/>
        <w:tblLayout w:type="fixed"/>
        <w:tblLook w:val="04A0" w:firstRow="1" w:lastRow="0" w:firstColumn="1" w:lastColumn="0" w:noHBand="0" w:noVBand="1"/>
      </w:tblPr>
      <w:tblGrid>
        <w:gridCol w:w="633"/>
        <w:gridCol w:w="1846"/>
        <w:gridCol w:w="2812"/>
        <w:gridCol w:w="1225"/>
        <w:gridCol w:w="1417"/>
        <w:gridCol w:w="1708"/>
      </w:tblGrid>
      <w:tr w:rsidR="00110407" w:rsidRPr="00411F9A" w:rsidTr="005A733A">
        <w:trPr>
          <w:trHeight w:val="1139"/>
        </w:trPr>
        <w:tc>
          <w:tcPr>
            <w:tcW w:w="633" w:type="dxa"/>
            <w:hideMark/>
          </w:tcPr>
          <w:p w:rsidR="00110407" w:rsidRPr="00411F9A" w:rsidRDefault="00110407" w:rsidP="005A733A">
            <w:pPr>
              <w:jc w:val="center"/>
              <w:rPr>
                <w:rFonts w:eastAsia="Calibri"/>
                <w:b/>
                <w:bCs/>
              </w:rPr>
            </w:pPr>
            <w:r w:rsidRPr="00411F9A">
              <w:rPr>
                <w:rFonts w:eastAsia="Calibri"/>
                <w:b/>
                <w:bCs/>
              </w:rPr>
              <w:t>Лот №</w:t>
            </w:r>
          </w:p>
        </w:tc>
        <w:tc>
          <w:tcPr>
            <w:tcW w:w="1846" w:type="dxa"/>
            <w:hideMark/>
          </w:tcPr>
          <w:p w:rsidR="00110407" w:rsidRPr="00411F9A" w:rsidRDefault="00110407" w:rsidP="005A733A">
            <w:pPr>
              <w:jc w:val="center"/>
              <w:rPr>
                <w:rFonts w:eastAsia="Calibri"/>
                <w:b/>
                <w:bCs/>
              </w:rPr>
            </w:pPr>
            <w:r w:rsidRPr="00411F9A">
              <w:rPr>
                <w:rFonts w:eastAsia="Calibri"/>
                <w:b/>
                <w:bCs/>
              </w:rPr>
              <w:t>Сатып алынатын тауарлардың, жұмыстардың, қызметтердің атауы</w:t>
            </w:r>
          </w:p>
        </w:tc>
        <w:tc>
          <w:tcPr>
            <w:tcW w:w="2812" w:type="dxa"/>
            <w:hideMark/>
          </w:tcPr>
          <w:p w:rsidR="00110407" w:rsidRPr="00411F9A" w:rsidRDefault="00110407" w:rsidP="005A733A">
            <w:pPr>
              <w:jc w:val="center"/>
              <w:rPr>
                <w:rFonts w:eastAsia="Calibri"/>
                <w:b/>
                <w:bCs/>
              </w:rPr>
            </w:pPr>
            <w:r w:rsidRPr="00411F9A">
              <w:rPr>
                <w:rFonts w:eastAsia="Calibri"/>
                <w:b/>
                <w:bCs/>
              </w:rPr>
              <w:t>Тауарлардың, жұмыстардың, қызметтердің қосымша сипаттамалары</w:t>
            </w:r>
          </w:p>
        </w:tc>
        <w:tc>
          <w:tcPr>
            <w:tcW w:w="1225" w:type="dxa"/>
            <w:hideMark/>
          </w:tcPr>
          <w:p w:rsidR="00110407" w:rsidRPr="00411F9A" w:rsidRDefault="00110407" w:rsidP="005A733A">
            <w:pPr>
              <w:jc w:val="center"/>
              <w:rPr>
                <w:rFonts w:eastAsia="Calibri"/>
                <w:b/>
                <w:bCs/>
              </w:rPr>
            </w:pPr>
            <w:r w:rsidRPr="00411F9A">
              <w:rPr>
                <w:rFonts w:eastAsia="Calibri"/>
                <w:b/>
                <w:bCs/>
              </w:rPr>
              <w:t>Тауарлардың, жұмыстардың, қызметтердің өлшем бірлігі</w:t>
            </w:r>
          </w:p>
        </w:tc>
        <w:tc>
          <w:tcPr>
            <w:tcW w:w="1417" w:type="dxa"/>
            <w:hideMark/>
          </w:tcPr>
          <w:p w:rsidR="00110407" w:rsidRPr="006824D2" w:rsidRDefault="00110407" w:rsidP="005A733A">
            <w:pPr>
              <w:jc w:val="center"/>
              <w:rPr>
                <w:rFonts w:eastAsia="Calibri"/>
                <w:b/>
                <w:bCs/>
              </w:rPr>
            </w:pPr>
            <w:r w:rsidRPr="006824D2">
              <w:rPr>
                <w:rFonts w:eastAsia="Calibri"/>
                <w:b/>
                <w:bCs/>
              </w:rPr>
              <w:t>Тауарлардың, жұмыстардың, қызметтердің саны (көлемі).</w:t>
            </w:r>
          </w:p>
        </w:tc>
        <w:tc>
          <w:tcPr>
            <w:tcW w:w="1708" w:type="dxa"/>
            <w:hideMark/>
          </w:tcPr>
          <w:p w:rsidR="00110407" w:rsidRPr="006824D2" w:rsidRDefault="00110407" w:rsidP="005A733A">
            <w:pPr>
              <w:jc w:val="center"/>
              <w:rPr>
                <w:rFonts w:eastAsia="Calibri"/>
                <w:b/>
                <w:bCs/>
              </w:rPr>
            </w:pPr>
            <w:r w:rsidRPr="006824D2">
              <w:rPr>
                <w:rFonts w:eastAsia="Calibri"/>
                <w:b/>
                <w:bCs/>
              </w:rPr>
              <w:t>ҚҚС-сыз тауарларды, жұмыстарды, қызметтерді сатып алуға бөлінген сома рубльмен</w:t>
            </w:r>
          </w:p>
        </w:tc>
      </w:tr>
      <w:tr w:rsidR="00110407" w:rsidRPr="00411F9A" w:rsidTr="005A733A">
        <w:trPr>
          <w:trHeight w:val="557"/>
        </w:trPr>
        <w:tc>
          <w:tcPr>
            <w:tcW w:w="633" w:type="dxa"/>
            <w:hideMark/>
          </w:tcPr>
          <w:p w:rsidR="00110407" w:rsidRPr="00984D4C" w:rsidRDefault="00110407" w:rsidP="005A733A">
            <w:pPr>
              <w:jc w:val="center"/>
              <w:rPr>
                <w:bCs/>
              </w:rPr>
            </w:pPr>
            <w:r w:rsidRPr="00984D4C">
              <w:rPr>
                <w:bCs/>
              </w:rPr>
              <w:t>1</w:t>
            </w:r>
          </w:p>
        </w:tc>
        <w:tc>
          <w:tcPr>
            <w:tcW w:w="1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Техникалық оқу журналы</w:t>
            </w:r>
          </w:p>
        </w:tc>
        <w:tc>
          <w:tcPr>
            <w:tcW w:w="2812" w:type="dxa"/>
            <w:tcBorders>
              <w:top w:val="single" w:sz="4" w:space="0" w:color="auto"/>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"Формат А-4 (50 лист) Бумага белая,обложка картонная, 210х297 мм, 50 листов,переплет металлическая скоба."</w:t>
            </w:r>
          </w:p>
        </w:tc>
        <w:tc>
          <w:tcPr>
            <w:tcW w:w="1225" w:type="dxa"/>
            <w:tcBorders>
              <w:top w:val="single" w:sz="4" w:space="0" w:color="auto"/>
              <w:left w:val="nil"/>
              <w:bottom w:val="single" w:sz="4" w:space="0" w:color="auto"/>
              <w:right w:val="single" w:sz="4" w:space="0" w:color="auto"/>
            </w:tcBorders>
            <w:shd w:val="clear" w:color="auto" w:fill="auto"/>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48</w:t>
            </w:r>
          </w:p>
        </w:tc>
        <w:tc>
          <w:tcPr>
            <w:tcW w:w="1708" w:type="dxa"/>
            <w:tcBorders>
              <w:top w:val="single" w:sz="4" w:space="0" w:color="auto"/>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9 629,76</w:t>
            </w:r>
          </w:p>
        </w:tc>
      </w:tr>
      <w:tr w:rsidR="00110407" w:rsidRPr="00411F9A" w:rsidTr="005A733A">
        <w:trPr>
          <w:trHeight w:val="557"/>
        </w:trPr>
        <w:tc>
          <w:tcPr>
            <w:tcW w:w="633" w:type="dxa"/>
          </w:tcPr>
          <w:p w:rsidR="00110407" w:rsidRPr="00984D4C" w:rsidRDefault="00110407" w:rsidP="005A733A">
            <w:pPr>
              <w:jc w:val="center"/>
              <w:rPr>
                <w:bCs/>
              </w:rPr>
            </w:pPr>
            <w:r>
              <w:rPr>
                <w:bCs/>
              </w:rPr>
              <w:t>2</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ТАЛАП М-11 Пішін</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Ф.№11</w:t>
            </w:r>
          </w:p>
        </w:tc>
        <w:tc>
          <w:tcPr>
            <w:tcW w:w="1225" w:type="dxa"/>
            <w:tcBorders>
              <w:top w:val="nil"/>
              <w:left w:val="nil"/>
              <w:bottom w:val="single" w:sz="4" w:space="0" w:color="auto"/>
              <w:right w:val="single" w:sz="4" w:space="0" w:color="auto"/>
            </w:tcBorders>
            <w:shd w:val="clear" w:color="auto" w:fill="auto"/>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1673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11 928,49</w:t>
            </w:r>
          </w:p>
        </w:tc>
      </w:tr>
      <w:tr w:rsidR="00110407" w:rsidRPr="00411F9A" w:rsidTr="005A733A">
        <w:trPr>
          <w:trHeight w:val="557"/>
        </w:trPr>
        <w:tc>
          <w:tcPr>
            <w:tcW w:w="633" w:type="dxa"/>
          </w:tcPr>
          <w:p w:rsidR="00110407" w:rsidRPr="00984D4C" w:rsidRDefault="00110407" w:rsidP="005A733A">
            <w:pPr>
              <w:jc w:val="center"/>
              <w:rPr>
                <w:bCs/>
              </w:rPr>
            </w:pPr>
            <w:r>
              <w:rPr>
                <w:bCs/>
              </w:rPr>
              <w:t>3</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PU-28 КІТАП</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Жер төсемінің құрылысы және жодыл тексеру нәтижелерін  жазу  кітапшасын дайындау ПУ-28 0359819. формасы бойынша.  МТиК 1997ж бекітіл ген.Кітап, газет қағазы, мөр 1+1, формат А-6, сырты 160-200г,қатты түптеу, терможелімдеу, орыс тіліндее, 100 бет.</w:t>
            </w:r>
          </w:p>
        </w:tc>
        <w:tc>
          <w:tcPr>
            <w:tcW w:w="1225" w:type="dxa"/>
            <w:tcBorders>
              <w:top w:val="nil"/>
              <w:left w:val="nil"/>
              <w:bottom w:val="single" w:sz="4" w:space="0" w:color="auto"/>
              <w:right w:val="single" w:sz="4" w:space="0" w:color="auto"/>
            </w:tcBorders>
            <w:shd w:val="clear" w:color="auto" w:fill="auto"/>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23 771,00</w:t>
            </w:r>
          </w:p>
        </w:tc>
      </w:tr>
      <w:tr w:rsidR="00110407" w:rsidRPr="00411F9A" w:rsidTr="005A733A">
        <w:trPr>
          <w:trHeight w:val="557"/>
        </w:trPr>
        <w:tc>
          <w:tcPr>
            <w:tcW w:w="633" w:type="dxa"/>
          </w:tcPr>
          <w:p w:rsidR="00110407" w:rsidRPr="00984D4C" w:rsidRDefault="00110407" w:rsidP="005A733A">
            <w:pPr>
              <w:jc w:val="center"/>
              <w:rPr>
                <w:bCs/>
              </w:rPr>
            </w:pPr>
            <w:r>
              <w:rPr>
                <w:bCs/>
              </w:rPr>
              <w:t>4</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КІТАП PU-29</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Жер төсемінің құрылысы және жодыл тексеру нәтижелерін  жазу  кітапшасын дайындау ПУ-28 0359819. формасы бойынша.  МТиК 1997ж бекітіл ген.Кітап, газет қағазы, мөр 1+1, формат А-6, сырты 160-</w:t>
            </w:r>
            <w:r>
              <w:rPr>
                <w:color w:val="000000"/>
                <w:sz w:val="20"/>
                <w:szCs w:val="20"/>
              </w:rPr>
              <w:lastRenderedPageBreak/>
              <w:t>200г,қатты түптеу, терможелімдеу, орыс тіліндее, 100 бет.</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lastRenderedPageBreak/>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21 400,00</w:t>
            </w:r>
          </w:p>
        </w:tc>
      </w:tr>
      <w:tr w:rsidR="00110407" w:rsidRPr="00411F9A" w:rsidTr="005A733A">
        <w:trPr>
          <w:trHeight w:val="557"/>
        </w:trPr>
        <w:tc>
          <w:tcPr>
            <w:tcW w:w="633" w:type="dxa"/>
          </w:tcPr>
          <w:p w:rsidR="00110407" w:rsidRPr="00984D4C" w:rsidRDefault="00110407" w:rsidP="005A733A">
            <w:pPr>
              <w:jc w:val="center"/>
              <w:rPr>
                <w:bCs/>
              </w:rPr>
            </w:pPr>
            <w:r>
              <w:rPr>
                <w:bCs/>
              </w:rPr>
              <w:t>5</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ЖУРНАЛ ПУ-35</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Темір жолдарды және жасанды құрылыстарды айналушының журналын әзірлеу   форма ПУ-35 0359862.   МТиК  бекітілген1997ж. Кітап, газет қ ағазы, басып шығару 1+1, формат А-5,  мұқабасы160-200г, қатты түптеме, терможелімді,орыс тілінде, 100 парақ..</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200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30 316,00</w:t>
            </w:r>
          </w:p>
        </w:tc>
      </w:tr>
      <w:tr w:rsidR="00110407" w:rsidRPr="00411F9A" w:rsidTr="005A733A">
        <w:trPr>
          <w:trHeight w:val="557"/>
        </w:trPr>
        <w:tc>
          <w:tcPr>
            <w:tcW w:w="633" w:type="dxa"/>
          </w:tcPr>
          <w:p w:rsidR="00110407" w:rsidRPr="00984D4C" w:rsidRDefault="00110407" w:rsidP="005A733A">
            <w:pPr>
              <w:jc w:val="center"/>
              <w:rPr>
                <w:bCs/>
              </w:rPr>
            </w:pPr>
            <w:r>
              <w:rPr>
                <w:bCs/>
              </w:rPr>
              <w:t>6</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КІТАП PU-5</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ПУ-5 жолында жатқан шпалдарды есепке алу</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2 568,00</w:t>
            </w:r>
          </w:p>
        </w:tc>
      </w:tr>
      <w:tr w:rsidR="00110407" w:rsidRPr="00411F9A" w:rsidTr="005A733A">
        <w:trPr>
          <w:trHeight w:val="557"/>
        </w:trPr>
        <w:tc>
          <w:tcPr>
            <w:tcW w:w="633" w:type="dxa"/>
          </w:tcPr>
          <w:p w:rsidR="00110407" w:rsidRPr="00984D4C" w:rsidRDefault="00110407" w:rsidP="005A733A">
            <w:pPr>
              <w:jc w:val="center"/>
              <w:rPr>
                <w:bCs/>
              </w:rPr>
            </w:pPr>
            <w:r>
              <w:rPr>
                <w:bCs/>
              </w:rPr>
              <w:t>7</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КІТАП PU-2</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Темiр жол кiтапшасы, ПУ-2. А-4 форматы (100 парақ) Ақ қағаз, жұмсақ картон қақпағы, 210х297 мм, түптеуші металл жақша. Транзитте жатқан рельстерді есепке алу үшін</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2 568,00</w:t>
            </w:r>
          </w:p>
        </w:tc>
      </w:tr>
      <w:tr w:rsidR="00110407" w:rsidRPr="00411F9A" w:rsidTr="005A733A">
        <w:trPr>
          <w:trHeight w:val="557"/>
        </w:trPr>
        <w:tc>
          <w:tcPr>
            <w:tcW w:w="633" w:type="dxa"/>
          </w:tcPr>
          <w:p w:rsidR="00110407" w:rsidRPr="00984D4C" w:rsidRDefault="00110407" w:rsidP="005A733A">
            <w:pPr>
              <w:jc w:val="center"/>
              <w:rPr>
                <w:bCs/>
              </w:rPr>
            </w:pPr>
            <w:r>
              <w:rPr>
                <w:bCs/>
              </w:rPr>
              <w:t>8</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Жүк көлігінің жүкқұжаттары</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ТМФ-4С Ақ түсті бланк 148х210мм, қағаздың қалыңдығы 80г/м2.</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250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492,50</w:t>
            </w:r>
          </w:p>
        </w:tc>
      </w:tr>
      <w:tr w:rsidR="00110407" w:rsidRPr="00411F9A" w:rsidTr="005A733A">
        <w:trPr>
          <w:trHeight w:val="557"/>
        </w:trPr>
        <w:tc>
          <w:tcPr>
            <w:tcW w:w="633" w:type="dxa"/>
          </w:tcPr>
          <w:p w:rsidR="00110407" w:rsidRPr="00984D4C" w:rsidRDefault="00110407" w:rsidP="005A733A">
            <w:pPr>
              <w:jc w:val="center"/>
              <w:rPr>
                <w:bCs/>
              </w:rPr>
            </w:pPr>
            <w:r>
              <w:rPr>
                <w:bCs/>
              </w:rPr>
              <w:t>9</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Жолаушылар вагондарының жол парақтары</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Жеңіл автокөлік жол парақтары ФАУ №3. Бланктер ақ түсті 148х210мм, қағаздың тығыздығы 80г/м2</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318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626,46</w:t>
            </w:r>
          </w:p>
        </w:tc>
      </w:tr>
      <w:tr w:rsidR="00110407" w:rsidRPr="00411F9A" w:rsidTr="005A733A">
        <w:trPr>
          <w:trHeight w:val="557"/>
        </w:trPr>
        <w:tc>
          <w:tcPr>
            <w:tcW w:w="633" w:type="dxa"/>
          </w:tcPr>
          <w:p w:rsidR="00110407" w:rsidRPr="00984D4C" w:rsidRDefault="00110407" w:rsidP="005A733A">
            <w:pPr>
              <w:jc w:val="center"/>
              <w:rPr>
                <w:bCs/>
              </w:rPr>
            </w:pPr>
            <w:r>
              <w:rPr>
                <w:bCs/>
              </w:rPr>
              <w:t>10</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Зарядтағыш 300-24000 мАч</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 xml:space="preserve">Жұмсақ зарядтау режимі AA/AAA батареяларын зарядтау үшін 2 сағат, C батареялары үшін 2-6 сағат, D өлшемі үшін 5-10 сағат алады. Жылдам зарядтау режимі AA/AAA батареяларын зарядтау үшін 1 сағат, C батареялары үшін 1-3 сағат, D өлшемі үшін 1-5 сағат алады. Қалпына келтіру режимі AA/AAA батареялары үшін шамамен 7 сағат және C/D батареялары үшін 30 сағатқа дейін созылады.Үйлесімді батареялар «AA», «AAA», «C», «D» пішіміндегі барлық NiCd және NiMH батареяларымен жұмыс істейді. Аккумулятордың сыйымдылығы 300-24000 мАч Рұқсат етілген желі кернеуі 100-240 В. Зарядтау тогы 350 мА - 2000 мА. 8-ші буын процессоры MH-NM7008 Тәуелсіз арналар саны 8 Еуропалық стандартқа сәйкес бейімделген желілік штепсель иә Ақпараттық дисплей СКД экраны әр батарея туралы ақпаратты бөлек көрсетедіБір мезгілде зарядтау «AAA», «AA», «C» және «D» өлшемді </w:t>
            </w:r>
            <w:r>
              <w:rPr>
                <w:color w:val="000000"/>
                <w:sz w:val="20"/>
                <w:szCs w:val="20"/>
              </w:rPr>
              <w:lastRenderedPageBreak/>
              <w:t>батареяларды бір уақытта зарядтауға болады Зақымдалған батареяларды анықтау иә Ең жоғары батарея сыйымдылығын қамтамасыз ету үшін зарядтау аяқталған кезде жылдам зарядтауға автоматты ауысу иә Қызып кетуден қорғау иә Жұмсақ зарядтау режимі иә Жылдам зарядтау режимі иә Қалпына келтіру режимі иә</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lastRenderedPageBreak/>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2 497,11</w:t>
            </w:r>
          </w:p>
        </w:tc>
      </w:tr>
      <w:tr w:rsidR="00110407" w:rsidRPr="00411F9A" w:rsidTr="005A733A">
        <w:trPr>
          <w:trHeight w:val="557"/>
        </w:trPr>
        <w:tc>
          <w:tcPr>
            <w:tcW w:w="633" w:type="dxa"/>
          </w:tcPr>
          <w:p w:rsidR="00110407" w:rsidRPr="00984D4C" w:rsidRDefault="00110407" w:rsidP="005A733A">
            <w:pPr>
              <w:jc w:val="center"/>
              <w:rPr>
                <w:bCs/>
              </w:rPr>
            </w:pPr>
            <w:r>
              <w:rPr>
                <w:bCs/>
              </w:rPr>
              <w:t>11</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Салқындату құрылғысы</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Желдеткіштер саны 1; Желдеткіштің диаметрі 80 мм; Үрлеу бағыты MP-ге параллель; Желдеткіш шуының деңгейі 25 дБ; Желдеткіштің жылдамд ығы 2200 айн / мин; Жең мойынтіректерінің түрі (гидродинамикалық); Үйлесімділік: CPU иә үшін жасалған; Брендке арналған салқындатқыш тың мақсаты: AMD / Intel; Socket 1200 үйлесімділігі; Socket 1156 үйлесімділігі иә; Socket 1155 сыйысымдылығы Иә; Socket 1151 үйлесім ділігі иә; Socket 1150 сыйысымдылығы Иә; LGA 775 үйлесімді иә; SocketAM4 үйлесімділігі иә; SocketAM3 + үйлесімділік иә; SocketAM3 үй лесімділігі; SocketAM2 + үйлесімділік иә; SocketAM2 үйлесімділігі иә; SocketFM2 + үйлесімділік иә; SocketFM2 үйлесімділігі иә; Socke tFM1 үйлесімділігі иә; Socket940 үйлесімділігі иә; Socket754 сыйысымдылығы иә; максималды процессордың жылу шығыны 100 Вт;</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1 309,41</w:t>
            </w:r>
          </w:p>
        </w:tc>
      </w:tr>
      <w:tr w:rsidR="00110407" w:rsidRPr="00411F9A" w:rsidTr="005A733A">
        <w:trPr>
          <w:trHeight w:val="557"/>
        </w:trPr>
        <w:tc>
          <w:tcPr>
            <w:tcW w:w="633" w:type="dxa"/>
          </w:tcPr>
          <w:p w:rsidR="00110407" w:rsidRPr="00984D4C" w:rsidRDefault="00110407" w:rsidP="005A733A">
            <w:pPr>
              <w:jc w:val="center"/>
              <w:rPr>
                <w:bCs/>
              </w:rPr>
            </w:pPr>
            <w:r>
              <w:rPr>
                <w:bCs/>
              </w:rPr>
              <w:t>12</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Жүйелік блоктың қуат көзі</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ATX 600W Thermaltake TR-600P қуат көзі, 12 см желдеткіш, 20+4/24+4/24+8 істікшелі, 6SATA, 6Molex, 2x6p/1x2pPCI-E</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4 359,80</w:t>
            </w:r>
          </w:p>
        </w:tc>
      </w:tr>
      <w:tr w:rsidR="00110407" w:rsidRPr="00411F9A" w:rsidTr="005A733A">
        <w:trPr>
          <w:trHeight w:val="557"/>
        </w:trPr>
        <w:tc>
          <w:tcPr>
            <w:tcW w:w="633" w:type="dxa"/>
          </w:tcPr>
          <w:p w:rsidR="00110407" w:rsidRPr="00984D4C" w:rsidRDefault="00110407" w:rsidP="005A733A">
            <w:pPr>
              <w:jc w:val="center"/>
              <w:rPr>
                <w:bCs/>
              </w:rPr>
            </w:pPr>
            <w:r>
              <w:rPr>
                <w:bCs/>
              </w:rPr>
              <w:t>13</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Қатты диск 500 ГБ SATAIII 6 Гб/с</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Диск түрі: HDD; Диск пішін факторы: 2,5 дюйм; Диск сыйымдылығы: 500 ГБ; Шпиндельдің айналу жылдамдығы: 5400 айн/мин; Интерфейс: SATA III; Интерфейсті жіберу жылдамдығы: 6 Гбит/с; Буфер: 128 МБ; ҚР СТ 34.002-2002</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7 810,98</w:t>
            </w:r>
          </w:p>
        </w:tc>
      </w:tr>
      <w:tr w:rsidR="00110407" w:rsidRPr="00411F9A" w:rsidTr="005A733A">
        <w:trPr>
          <w:trHeight w:val="557"/>
        </w:trPr>
        <w:tc>
          <w:tcPr>
            <w:tcW w:w="633" w:type="dxa"/>
          </w:tcPr>
          <w:p w:rsidR="00110407" w:rsidRPr="00984D4C" w:rsidRDefault="00110407" w:rsidP="005A733A">
            <w:pPr>
              <w:jc w:val="center"/>
              <w:rPr>
                <w:bCs/>
              </w:rPr>
            </w:pPr>
            <w:r>
              <w:rPr>
                <w:bCs/>
              </w:rPr>
              <w:t>14</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Пернетақта</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 xml:space="preserve">Түр: Пернетақта Пернетақта түрі: Мультимедиа, Slim-пернетақта Қосылу түрі: Сымсыз Интерфейс: USB Жылдам қол жеткізу пернелері: Сегіз функцияналдық пернелері: </w:t>
            </w:r>
            <w:r>
              <w:rPr>
                <w:color w:val="000000"/>
                <w:sz w:val="20"/>
                <w:szCs w:val="20"/>
              </w:rPr>
              <w:lastRenderedPageBreak/>
              <w:t>Mute, Play / Pause, Vol-, Vol +, Калькулятор, E-Mail, Басты, Power. Байланыс түрі: кемінде 2.4 ГГц жиіліктегі сымсыз байланыс Ауқымы: кемінде 10 метр Безендіруде пайдаланылатын түс: Қара Қуат көзі: 2 түрі AAA батареялар (пернетақта) Қосымша: ылғалға төзімді пернетақта Батареяның қызмет ету мерзімі: 2 жылға дейін Logitech Unifying миниатюралық USB қабылдағышы, Plug-and-Play технологиясы: қосылу ыңғайлылығы, үнсіз пернелер, ультрафиолетпен қапт алған сенімді пернелер</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lastRenderedPageBreak/>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1 712,00</w:t>
            </w:r>
          </w:p>
        </w:tc>
      </w:tr>
      <w:tr w:rsidR="00110407" w:rsidRPr="00411F9A" w:rsidTr="005A733A">
        <w:trPr>
          <w:trHeight w:val="557"/>
        </w:trPr>
        <w:tc>
          <w:tcPr>
            <w:tcW w:w="633" w:type="dxa"/>
          </w:tcPr>
          <w:p w:rsidR="00110407" w:rsidRPr="00984D4C" w:rsidRDefault="00110407" w:rsidP="005A733A">
            <w:pPr>
              <w:jc w:val="center"/>
              <w:rPr>
                <w:bCs/>
              </w:rPr>
            </w:pPr>
            <w:r>
              <w:rPr>
                <w:bCs/>
              </w:rPr>
              <w:t>15</w:t>
            </w:r>
          </w:p>
        </w:tc>
        <w:tc>
          <w:tcPr>
            <w:tcW w:w="1846" w:type="dxa"/>
            <w:tcBorders>
              <w:top w:val="nil"/>
              <w:left w:val="single" w:sz="4" w:space="0" w:color="auto"/>
              <w:bottom w:val="single" w:sz="4" w:space="0" w:color="auto"/>
              <w:right w:val="single" w:sz="4" w:space="0" w:color="auto"/>
            </w:tcBorders>
            <w:shd w:val="clear" w:color="000000" w:fill="FFFFFF"/>
            <w:noWrap/>
            <w:vAlign w:val="center"/>
          </w:tcPr>
          <w:p w:rsidR="00110407" w:rsidRDefault="00110407" w:rsidP="005A733A">
            <w:pPr>
              <w:jc w:val="both"/>
              <w:rPr>
                <w:color w:val="000000"/>
                <w:sz w:val="20"/>
                <w:szCs w:val="20"/>
              </w:rPr>
            </w:pPr>
            <w:r>
              <w:rPr>
                <w:color w:val="000000"/>
                <w:sz w:val="20"/>
                <w:szCs w:val="20"/>
              </w:rPr>
              <w:t>Тонер</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принтерге арналған HP LJ 6L,5L,1100 (140г банка)</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2 496,60</w:t>
            </w:r>
          </w:p>
        </w:tc>
      </w:tr>
      <w:tr w:rsidR="00110407" w:rsidRPr="00411F9A" w:rsidTr="005A733A">
        <w:trPr>
          <w:trHeight w:val="557"/>
        </w:trPr>
        <w:tc>
          <w:tcPr>
            <w:tcW w:w="633" w:type="dxa"/>
          </w:tcPr>
          <w:p w:rsidR="00110407" w:rsidRPr="00984D4C" w:rsidRDefault="00110407" w:rsidP="005A733A">
            <w:pPr>
              <w:jc w:val="center"/>
              <w:rPr>
                <w:bCs/>
              </w:rPr>
            </w:pPr>
            <w:r>
              <w:rPr>
                <w:bCs/>
              </w:rPr>
              <w:t>16</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HP M1210MFP-CE278A/78A принтеріне арналған картридж. Жеткізу өндірушінің түпнұсқалық қаптамасында болуы керек. Қайта толтырылған, қалпына келтірілген, қайта өңделген немесе кез келген жолмен өзгертілген, сондай-ақ осы принтер өніміне қойылатын талаптарға сай келмейтін үйлесімді картридждерге рұқсат етілмейді.</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49 217,28</w:t>
            </w:r>
          </w:p>
        </w:tc>
      </w:tr>
      <w:tr w:rsidR="00110407" w:rsidRPr="00411F9A" w:rsidTr="005A733A">
        <w:trPr>
          <w:trHeight w:val="557"/>
        </w:trPr>
        <w:tc>
          <w:tcPr>
            <w:tcW w:w="633" w:type="dxa"/>
          </w:tcPr>
          <w:p w:rsidR="00110407" w:rsidRPr="00984D4C" w:rsidRDefault="00110407" w:rsidP="005A733A">
            <w:pPr>
              <w:jc w:val="center"/>
              <w:rPr>
                <w:bCs/>
              </w:rPr>
            </w:pPr>
            <w:r>
              <w:rPr>
                <w:bCs/>
              </w:rPr>
              <w:t>17</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Батарея</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өлшем:(мини- саусақтық) 1, 5V ААА, будада, батареяның 4 данасы</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259,59</w:t>
            </w:r>
          </w:p>
        </w:tc>
      </w:tr>
      <w:tr w:rsidR="00110407" w:rsidRPr="00411F9A" w:rsidTr="005A733A">
        <w:trPr>
          <w:trHeight w:val="557"/>
        </w:trPr>
        <w:tc>
          <w:tcPr>
            <w:tcW w:w="633" w:type="dxa"/>
          </w:tcPr>
          <w:p w:rsidR="00110407" w:rsidRPr="00984D4C" w:rsidRDefault="00110407" w:rsidP="005A733A">
            <w:pPr>
              <w:jc w:val="center"/>
              <w:rPr>
                <w:bCs/>
              </w:rPr>
            </w:pPr>
            <w:r>
              <w:rPr>
                <w:bCs/>
              </w:rPr>
              <w:t>18</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Батарея</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Номиналды кернеу: 1,5 В Диаметрі: 14 мм Биіктігі: 50 мм Технология: Металл гидриді Өлшемі: AA (LR6)</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274,72</w:t>
            </w:r>
          </w:p>
        </w:tc>
      </w:tr>
      <w:tr w:rsidR="00110407" w:rsidRPr="00411F9A" w:rsidTr="005A733A">
        <w:trPr>
          <w:trHeight w:val="557"/>
        </w:trPr>
        <w:tc>
          <w:tcPr>
            <w:tcW w:w="633" w:type="dxa"/>
          </w:tcPr>
          <w:p w:rsidR="00110407" w:rsidRPr="00984D4C" w:rsidRDefault="00110407" w:rsidP="005A733A">
            <w:pPr>
              <w:jc w:val="center"/>
              <w:rPr>
                <w:bCs/>
              </w:rPr>
            </w:pPr>
            <w:r>
              <w:rPr>
                <w:bCs/>
              </w:rPr>
              <w:t>19</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Pr="004004F0" w:rsidRDefault="00110407" w:rsidP="005A733A">
            <w:pPr>
              <w:jc w:val="center"/>
              <w:rPr>
                <w:color w:val="000000"/>
                <w:sz w:val="20"/>
                <w:szCs w:val="20"/>
                <w:lang w:val="en-US"/>
              </w:rPr>
            </w:pPr>
            <w:r>
              <w:rPr>
                <w:color w:val="000000"/>
                <w:sz w:val="20"/>
                <w:szCs w:val="20"/>
              </w:rPr>
              <w:t>Картридж</w:t>
            </w:r>
            <w:r w:rsidRPr="004004F0">
              <w:rPr>
                <w:color w:val="000000"/>
                <w:sz w:val="20"/>
                <w:szCs w:val="20"/>
                <w:lang w:val="en-US"/>
              </w:rPr>
              <w:t xml:space="preserve"> CANON 729, cyan, 1000 pages, LBP7010C Series</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5 938,50</w:t>
            </w:r>
          </w:p>
        </w:tc>
      </w:tr>
      <w:tr w:rsidR="00110407" w:rsidRPr="00411F9A" w:rsidTr="005A733A">
        <w:trPr>
          <w:trHeight w:val="557"/>
        </w:trPr>
        <w:tc>
          <w:tcPr>
            <w:tcW w:w="633" w:type="dxa"/>
          </w:tcPr>
          <w:p w:rsidR="00110407" w:rsidRPr="00984D4C" w:rsidRDefault="00110407" w:rsidP="005A733A">
            <w:pPr>
              <w:jc w:val="center"/>
              <w:rPr>
                <w:bCs/>
              </w:rPr>
            </w:pPr>
            <w:r>
              <w:rPr>
                <w:bCs/>
              </w:rPr>
              <w:t>20</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Pr="004004F0" w:rsidRDefault="00110407" w:rsidP="005A733A">
            <w:pPr>
              <w:jc w:val="center"/>
              <w:rPr>
                <w:color w:val="000000"/>
                <w:sz w:val="20"/>
                <w:szCs w:val="20"/>
                <w:lang w:val="en-US"/>
              </w:rPr>
            </w:pPr>
            <w:r>
              <w:rPr>
                <w:color w:val="000000"/>
                <w:sz w:val="20"/>
                <w:szCs w:val="20"/>
              </w:rPr>
              <w:t>Картридж</w:t>
            </w:r>
            <w:r w:rsidRPr="004004F0">
              <w:rPr>
                <w:color w:val="000000"/>
                <w:sz w:val="20"/>
                <w:szCs w:val="20"/>
                <w:lang w:val="en-US"/>
              </w:rPr>
              <w:t xml:space="preserve"> CANON 729, magenta, 1000 pages, LBP7010C Series</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6 043,71</w:t>
            </w:r>
          </w:p>
        </w:tc>
      </w:tr>
      <w:tr w:rsidR="00110407" w:rsidRPr="00411F9A" w:rsidTr="005A733A">
        <w:trPr>
          <w:trHeight w:val="557"/>
        </w:trPr>
        <w:tc>
          <w:tcPr>
            <w:tcW w:w="633" w:type="dxa"/>
          </w:tcPr>
          <w:p w:rsidR="00110407" w:rsidRPr="00984D4C" w:rsidRDefault="00110407" w:rsidP="005A733A">
            <w:pPr>
              <w:jc w:val="center"/>
              <w:rPr>
                <w:bCs/>
              </w:rPr>
            </w:pPr>
            <w:r>
              <w:rPr>
                <w:bCs/>
              </w:rPr>
              <w:t>21</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Батарея</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Аккумуляторлы батареясы  12v-7,5A, ені 151 х 94 х 65 mm"</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6 728,49</w:t>
            </w:r>
          </w:p>
        </w:tc>
      </w:tr>
      <w:tr w:rsidR="00110407" w:rsidRPr="00411F9A" w:rsidTr="005A733A">
        <w:trPr>
          <w:trHeight w:val="557"/>
        </w:trPr>
        <w:tc>
          <w:tcPr>
            <w:tcW w:w="633" w:type="dxa"/>
          </w:tcPr>
          <w:p w:rsidR="00110407" w:rsidRPr="00984D4C" w:rsidRDefault="00110407" w:rsidP="005A733A">
            <w:pPr>
              <w:jc w:val="center"/>
              <w:rPr>
                <w:bCs/>
              </w:rPr>
            </w:pPr>
            <w:r>
              <w:rPr>
                <w:bCs/>
              </w:rPr>
              <w:t>22</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Картридж HP Q2612A LASERJET 1010/1012/1</w:t>
            </w:r>
          </w:p>
        </w:tc>
        <w:tc>
          <w:tcPr>
            <w:tcW w:w="2812" w:type="dxa"/>
            <w:tcBorders>
              <w:top w:val="nil"/>
              <w:left w:val="nil"/>
              <w:bottom w:val="single" w:sz="4" w:space="0" w:color="auto"/>
              <w:right w:val="single" w:sz="4" w:space="0" w:color="auto"/>
            </w:tcBorders>
            <w:shd w:val="clear" w:color="000000" w:fill="FFFFFF"/>
            <w:noWrap/>
            <w:vAlign w:val="center"/>
          </w:tcPr>
          <w:p w:rsidR="00110407" w:rsidRPr="004004F0" w:rsidRDefault="00110407" w:rsidP="005A733A">
            <w:pPr>
              <w:jc w:val="center"/>
              <w:rPr>
                <w:color w:val="000000"/>
                <w:sz w:val="20"/>
                <w:szCs w:val="20"/>
                <w:lang w:val="en-US"/>
              </w:rPr>
            </w:pPr>
            <w:r>
              <w:rPr>
                <w:color w:val="000000"/>
                <w:sz w:val="20"/>
                <w:szCs w:val="20"/>
              </w:rPr>
              <w:t>к</w:t>
            </w:r>
            <w:r w:rsidRPr="004004F0">
              <w:rPr>
                <w:color w:val="000000"/>
                <w:sz w:val="20"/>
                <w:szCs w:val="20"/>
                <w:lang w:val="en-US"/>
              </w:rPr>
              <w:t xml:space="preserve"> HP Q2612A BLACK for LJ 1020/22/22N/3015/20/30,2000 pages ORIGINAL SMART.</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31 671,96</w:t>
            </w:r>
          </w:p>
        </w:tc>
      </w:tr>
      <w:tr w:rsidR="00110407" w:rsidRPr="00411F9A" w:rsidTr="005A733A">
        <w:trPr>
          <w:trHeight w:val="557"/>
        </w:trPr>
        <w:tc>
          <w:tcPr>
            <w:tcW w:w="633" w:type="dxa"/>
          </w:tcPr>
          <w:p w:rsidR="00110407" w:rsidRPr="00984D4C" w:rsidRDefault="00110407" w:rsidP="005A733A">
            <w:pPr>
              <w:jc w:val="center"/>
              <w:rPr>
                <w:bCs/>
              </w:rPr>
            </w:pPr>
            <w:r>
              <w:rPr>
                <w:bCs/>
              </w:rPr>
              <w:t>23</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Pr="004004F0" w:rsidRDefault="00110407" w:rsidP="005A733A">
            <w:pPr>
              <w:jc w:val="center"/>
              <w:rPr>
                <w:color w:val="000000"/>
                <w:sz w:val="20"/>
                <w:szCs w:val="20"/>
                <w:lang w:val="en-US"/>
              </w:rPr>
            </w:pPr>
            <w:r>
              <w:rPr>
                <w:color w:val="000000"/>
                <w:sz w:val="20"/>
                <w:szCs w:val="20"/>
              </w:rPr>
              <w:t>Картридж</w:t>
            </w:r>
            <w:r w:rsidRPr="004004F0">
              <w:rPr>
                <w:color w:val="000000"/>
                <w:sz w:val="20"/>
                <w:szCs w:val="20"/>
                <w:lang w:val="en-US"/>
              </w:rPr>
              <w:t xml:space="preserve"> CANON 729, yellow, 1000 pages, LBP7010C Series</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6 477,95</w:t>
            </w:r>
          </w:p>
        </w:tc>
      </w:tr>
      <w:tr w:rsidR="00110407" w:rsidRPr="00411F9A" w:rsidTr="005A733A">
        <w:trPr>
          <w:trHeight w:val="557"/>
        </w:trPr>
        <w:tc>
          <w:tcPr>
            <w:tcW w:w="633" w:type="dxa"/>
          </w:tcPr>
          <w:p w:rsidR="00110407" w:rsidRPr="00984D4C" w:rsidRDefault="00110407" w:rsidP="005A733A">
            <w:pPr>
              <w:jc w:val="center"/>
              <w:rPr>
                <w:bCs/>
              </w:rPr>
            </w:pPr>
            <w:r>
              <w:rPr>
                <w:bCs/>
              </w:rPr>
              <w:t>24</w:t>
            </w:r>
          </w:p>
        </w:tc>
        <w:tc>
          <w:tcPr>
            <w:tcW w:w="1846" w:type="dxa"/>
            <w:tcBorders>
              <w:top w:val="nil"/>
              <w:left w:val="single" w:sz="4" w:space="0" w:color="auto"/>
              <w:bottom w:val="single" w:sz="4" w:space="0" w:color="auto"/>
              <w:right w:val="single" w:sz="4" w:space="0" w:color="auto"/>
            </w:tcBorders>
            <w:shd w:val="clear" w:color="000000" w:fill="FFFFFF"/>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МФУ үшін лазерлік картридж Pantum BM5100 ADW, TL-5120H, ресурс: 5% бетті толтырған кезде 6000 А4 Парақ, түсі қара.</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25 467,33</w:t>
            </w:r>
          </w:p>
        </w:tc>
      </w:tr>
      <w:tr w:rsidR="00110407" w:rsidRPr="00411F9A" w:rsidTr="005A733A">
        <w:trPr>
          <w:trHeight w:val="557"/>
        </w:trPr>
        <w:tc>
          <w:tcPr>
            <w:tcW w:w="633" w:type="dxa"/>
          </w:tcPr>
          <w:p w:rsidR="00110407" w:rsidRPr="00984D4C" w:rsidRDefault="00110407" w:rsidP="005A733A">
            <w:pPr>
              <w:jc w:val="center"/>
              <w:rPr>
                <w:bCs/>
              </w:rPr>
            </w:pPr>
            <w:r>
              <w:rPr>
                <w:bCs/>
              </w:rPr>
              <w:t>25</w:t>
            </w:r>
          </w:p>
        </w:tc>
        <w:tc>
          <w:tcPr>
            <w:tcW w:w="1846" w:type="dxa"/>
            <w:tcBorders>
              <w:top w:val="nil"/>
              <w:left w:val="single" w:sz="4" w:space="0" w:color="auto"/>
              <w:bottom w:val="single" w:sz="4" w:space="0" w:color="auto"/>
              <w:right w:val="single" w:sz="4" w:space="0" w:color="auto"/>
            </w:tcBorders>
            <w:shd w:val="clear" w:color="000000" w:fill="FFFFFF"/>
            <w:noWrap/>
            <w:vAlign w:val="center"/>
          </w:tcPr>
          <w:p w:rsidR="00110407" w:rsidRDefault="00110407" w:rsidP="005A733A">
            <w:pPr>
              <w:jc w:val="both"/>
              <w:rPr>
                <w:color w:val="000000"/>
                <w:sz w:val="20"/>
                <w:szCs w:val="20"/>
              </w:rPr>
            </w:pPr>
            <w:r>
              <w:rPr>
                <w:color w:val="000000"/>
                <w:sz w:val="20"/>
                <w:szCs w:val="20"/>
              </w:rPr>
              <w:t>Картридж</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MFP HP laserjet PROMFP m125nw картриджі (HP 83A Black LaserJet (1500 бет өнімділігі) CF283A)</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17 750,40</w:t>
            </w:r>
          </w:p>
        </w:tc>
      </w:tr>
      <w:tr w:rsidR="00110407" w:rsidRPr="00411F9A" w:rsidTr="005A733A">
        <w:trPr>
          <w:trHeight w:val="557"/>
        </w:trPr>
        <w:tc>
          <w:tcPr>
            <w:tcW w:w="633" w:type="dxa"/>
          </w:tcPr>
          <w:p w:rsidR="00110407" w:rsidRPr="00984D4C" w:rsidRDefault="00110407" w:rsidP="005A733A">
            <w:pPr>
              <w:jc w:val="center"/>
              <w:rPr>
                <w:bCs/>
              </w:rPr>
            </w:pPr>
            <w:r>
              <w:rPr>
                <w:bCs/>
              </w:rPr>
              <w:lastRenderedPageBreak/>
              <w:t>26</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HP LASERJET-1005 ПРИНТЕРГЕ АРНАЛҒАН ТОНЕР</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HP LaserJet-1005 принтері үшін.</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9</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746,28</w:t>
            </w:r>
          </w:p>
        </w:tc>
      </w:tr>
      <w:tr w:rsidR="00110407" w:rsidRPr="00411F9A" w:rsidTr="005A733A">
        <w:trPr>
          <w:trHeight w:val="557"/>
        </w:trPr>
        <w:tc>
          <w:tcPr>
            <w:tcW w:w="633" w:type="dxa"/>
          </w:tcPr>
          <w:p w:rsidR="00110407" w:rsidRPr="00984D4C" w:rsidRDefault="00110407" w:rsidP="005A733A">
            <w:pPr>
              <w:jc w:val="center"/>
              <w:rPr>
                <w:bCs/>
              </w:rPr>
            </w:pPr>
            <w:r>
              <w:rPr>
                <w:bCs/>
              </w:rPr>
              <w:t>27</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Флэш-диск</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"Құрылғы түрі - USB флэш-дискісі; жад картасының түрі - USB флэш-дискісі; флэш-дискінің сыйымдылығы - 16 ГБ;"</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936,24</w:t>
            </w:r>
          </w:p>
        </w:tc>
      </w:tr>
      <w:tr w:rsidR="00110407" w:rsidRPr="00411F9A" w:rsidTr="005A733A">
        <w:trPr>
          <w:trHeight w:val="557"/>
        </w:trPr>
        <w:tc>
          <w:tcPr>
            <w:tcW w:w="633" w:type="dxa"/>
          </w:tcPr>
          <w:p w:rsidR="00110407" w:rsidRPr="00984D4C" w:rsidRDefault="00110407" w:rsidP="005A733A">
            <w:pPr>
              <w:jc w:val="center"/>
              <w:rPr>
                <w:bCs/>
              </w:rPr>
            </w:pPr>
            <w:r>
              <w:rPr>
                <w:bCs/>
              </w:rPr>
              <w:t>28</w:t>
            </w:r>
          </w:p>
        </w:tc>
        <w:tc>
          <w:tcPr>
            <w:tcW w:w="1846" w:type="dxa"/>
            <w:tcBorders>
              <w:top w:val="nil"/>
              <w:left w:val="single" w:sz="4" w:space="0" w:color="auto"/>
              <w:bottom w:val="single" w:sz="4" w:space="0" w:color="auto"/>
              <w:right w:val="single" w:sz="4" w:space="0" w:color="auto"/>
            </w:tcBorders>
            <w:shd w:val="clear" w:color="auto" w:fill="auto"/>
            <w:noWrap/>
            <w:vAlign w:val="center"/>
          </w:tcPr>
          <w:p w:rsidR="00110407" w:rsidRDefault="00110407" w:rsidP="005A733A">
            <w:pPr>
              <w:jc w:val="both"/>
              <w:rPr>
                <w:color w:val="000000"/>
                <w:sz w:val="20"/>
                <w:szCs w:val="20"/>
              </w:rPr>
            </w:pPr>
            <w:r>
              <w:rPr>
                <w:color w:val="000000"/>
                <w:sz w:val="20"/>
                <w:szCs w:val="20"/>
              </w:rPr>
              <w:t>Радиотелефон</w:t>
            </w:r>
          </w:p>
        </w:tc>
        <w:tc>
          <w:tcPr>
            <w:tcW w:w="2812" w:type="dxa"/>
            <w:tcBorders>
              <w:top w:val="nil"/>
              <w:left w:val="nil"/>
              <w:bottom w:val="single" w:sz="4" w:space="0" w:color="auto"/>
              <w:right w:val="single" w:sz="4" w:space="0" w:color="auto"/>
            </w:tcBorders>
            <w:shd w:val="clear" w:color="000000" w:fill="FFFFFF"/>
            <w:noWrap/>
            <w:vAlign w:val="center"/>
          </w:tcPr>
          <w:p w:rsidR="00110407" w:rsidRDefault="00110407" w:rsidP="005A733A">
            <w:pPr>
              <w:jc w:val="center"/>
              <w:rPr>
                <w:color w:val="000000"/>
                <w:sz w:val="20"/>
                <w:szCs w:val="20"/>
              </w:rPr>
            </w:pPr>
            <w:r>
              <w:rPr>
                <w:color w:val="000000"/>
                <w:sz w:val="20"/>
                <w:szCs w:val="20"/>
              </w:rPr>
              <w:t>Нүктелiк дисплей жарықтандырумен, шақыру кiрiс журнал: 50 жазбалар; Қойын кiтапша:100 нөмiрлер; Қосымша мүмкiншiлiктер: пернелердi а втоматтық жауап берушi, спикерфон, қайтадан жиын, жарықтандыру, түтiкшенiң iздестiруi, қосымша түтiкшелердi қосудың мүмкiндiгi;Тезде тiлген теру: 10 нөмiрлер;Қоңыраудың мелодиясы - 15; қорек: түтiкше: AAA 2 шоғырлағыш түрiндегi.Негiз: желiден қоректiң сыртқы адапте рi арқылы</w:t>
            </w:r>
          </w:p>
        </w:tc>
        <w:tc>
          <w:tcPr>
            <w:tcW w:w="1225"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0"/>
                <w:szCs w:val="20"/>
              </w:rPr>
            </w:pPr>
            <w:r>
              <w:rPr>
                <w:color w:val="000000"/>
                <w:sz w:val="20"/>
                <w:szCs w:val="20"/>
              </w:rPr>
              <w:t>796 дана</w:t>
            </w:r>
          </w:p>
        </w:tc>
        <w:tc>
          <w:tcPr>
            <w:tcW w:w="1417" w:type="dxa"/>
            <w:tcBorders>
              <w:top w:val="nil"/>
              <w:left w:val="nil"/>
              <w:bottom w:val="single" w:sz="4" w:space="0" w:color="auto"/>
              <w:right w:val="single" w:sz="4" w:space="0" w:color="auto"/>
            </w:tcBorders>
            <w:shd w:val="clear" w:color="000000" w:fill="FFFFFF"/>
            <w:vAlign w:val="center"/>
          </w:tcPr>
          <w:p w:rsidR="00110407" w:rsidRDefault="00110407" w:rsidP="005A733A">
            <w:pPr>
              <w:jc w:val="center"/>
              <w:rPr>
                <w:color w:val="000000"/>
                <w:sz w:val="22"/>
                <w:szCs w:val="22"/>
              </w:rPr>
            </w:pPr>
            <w:r>
              <w:rPr>
                <w:color w:val="000000"/>
                <w:sz w:val="22"/>
                <w:szCs w:val="22"/>
              </w:rPr>
              <w:t>4</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110407" w:rsidRDefault="00110407" w:rsidP="005A733A">
            <w:pPr>
              <w:jc w:val="center"/>
              <w:rPr>
                <w:b/>
                <w:bCs/>
                <w:color w:val="000000"/>
                <w:sz w:val="22"/>
                <w:szCs w:val="22"/>
              </w:rPr>
            </w:pPr>
            <w:r>
              <w:rPr>
                <w:b/>
                <w:bCs/>
                <w:color w:val="000000"/>
                <w:sz w:val="22"/>
                <w:szCs w:val="22"/>
              </w:rPr>
              <w:t>15 441,88</w:t>
            </w:r>
          </w:p>
        </w:tc>
      </w:tr>
    </w:tbl>
    <w:p w:rsidR="00110407" w:rsidRDefault="00110407" w:rsidP="00110407">
      <w:pPr>
        <w:jc w:val="center"/>
        <w:rPr>
          <w:rFonts w:eastAsia="Calibri"/>
          <w:b/>
          <w:lang w:val="kk-KZ"/>
        </w:rPr>
      </w:pPr>
    </w:p>
    <w:p w:rsidR="00110407" w:rsidRPr="00384F16" w:rsidRDefault="00110407" w:rsidP="00110407">
      <w:pPr>
        <w:ind w:firstLine="708"/>
        <w:jc w:val="both"/>
        <w:rPr>
          <w:rFonts w:eastAsia="Calibri"/>
          <w:lang w:val="kk-KZ"/>
        </w:rPr>
      </w:pPr>
      <w:r w:rsidRPr="00384F16">
        <w:rPr>
          <w:rFonts w:eastAsia="Calibri"/>
          <w:lang w:val="kk-KZ"/>
        </w:rPr>
        <w:t>Баға ұсыныстарын сұрату тәсілімен әлеуетті өнім берушілердің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дауыс беретін акцияларының (қатысу үлестерінің) елу және одан да көп пайызы «Самұрық-Қазына» АҚ Директорлар кеңесінің 2022 жылғы 3 наурыздағы № 193 шешімімен бекітілген «Самұрық-Қазына» АҚ-на тікелей немесе жанама түрде меншік құқығында немесе сенімгерлік басқару құқығында тиесілі.</w:t>
      </w:r>
    </w:p>
    <w:p w:rsidR="00110407" w:rsidRDefault="00110407" w:rsidP="00110407">
      <w:pPr>
        <w:ind w:firstLine="708"/>
        <w:jc w:val="both"/>
        <w:rPr>
          <w:lang w:val="kk-KZ"/>
        </w:rPr>
      </w:pPr>
      <w:r w:rsidRPr="00384F16">
        <w:rPr>
          <w:rFonts w:eastAsia="Calibri"/>
          <w:lang w:val="kk-KZ"/>
        </w:rPr>
        <w:t>Келесі әлеуетті өнім берушілер баға ұсыныстарын берудің соңғы мерзімі өткенге дейін тауарларды сатып алуға қатысу үшін баға ұсыныстарын берді:</w:t>
      </w: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110407" w:rsidRPr="00FC5EBE" w:rsidTr="005A733A">
        <w:trPr>
          <w:trHeight w:val="327"/>
        </w:trPr>
        <w:tc>
          <w:tcPr>
            <w:tcW w:w="704" w:type="dxa"/>
          </w:tcPr>
          <w:p w:rsidR="00110407" w:rsidRPr="00411F9A" w:rsidRDefault="00110407" w:rsidP="005A733A">
            <w:pPr>
              <w:jc w:val="center"/>
              <w:rPr>
                <w:b/>
                <w:sz w:val="14"/>
                <w:lang w:val="kk-KZ"/>
              </w:rPr>
            </w:pPr>
          </w:p>
          <w:p w:rsidR="00110407" w:rsidRPr="00283F03" w:rsidRDefault="00110407" w:rsidP="005A733A">
            <w:pPr>
              <w:jc w:val="center"/>
              <w:rPr>
                <w:b/>
                <w:sz w:val="22"/>
                <w:lang w:val="kk-KZ"/>
              </w:rPr>
            </w:pPr>
            <w:r w:rsidRPr="00283F03">
              <w:rPr>
                <w:b/>
                <w:sz w:val="22"/>
              </w:rPr>
              <w:t>Лот №</w:t>
            </w:r>
          </w:p>
        </w:tc>
        <w:tc>
          <w:tcPr>
            <w:tcW w:w="1985" w:type="dxa"/>
            <w:vAlign w:val="center"/>
          </w:tcPr>
          <w:p w:rsidR="00110407" w:rsidRPr="00283F03" w:rsidRDefault="00110407" w:rsidP="005A733A">
            <w:pPr>
              <w:jc w:val="center"/>
              <w:rPr>
                <w:b/>
                <w:sz w:val="22"/>
              </w:rPr>
            </w:pPr>
            <w:r w:rsidRPr="00283F03">
              <w:rPr>
                <w:b/>
                <w:sz w:val="22"/>
              </w:rPr>
              <w:t>Әлеуетті жеткізушінің атауы</w:t>
            </w:r>
          </w:p>
        </w:tc>
        <w:tc>
          <w:tcPr>
            <w:tcW w:w="5103" w:type="dxa"/>
            <w:vAlign w:val="center"/>
          </w:tcPr>
          <w:p w:rsidR="00110407" w:rsidRPr="00283F03" w:rsidRDefault="00110407" w:rsidP="005A733A">
            <w:pPr>
              <w:jc w:val="center"/>
              <w:rPr>
                <w:b/>
                <w:sz w:val="22"/>
              </w:rPr>
            </w:pPr>
            <w:r w:rsidRPr="00283F03">
              <w:rPr>
                <w:b/>
                <w:sz w:val="22"/>
              </w:rPr>
              <w:t>Орналасу мекенжайы</w:t>
            </w:r>
          </w:p>
        </w:tc>
        <w:tc>
          <w:tcPr>
            <w:tcW w:w="2126" w:type="dxa"/>
            <w:vAlign w:val="center"/>
          </w:tcPr>
          <w:p w:rsidR="00110407" w:rsidRPr="00283F03" w:rsidRDefault="00110407" w:rsidP="005A733A">
            <w:pPr>
              <w:jc w:val="center"/>
              <w:rPr>
                <w:b/>
                <w:sz w:val="22"/>
              </w:rPr>
            </w:pPr>
            <w:r w:rsidRPr="00283F03">
              <w:rPr>
                <w:b/>
                <w:sz w:val="22"/>
              </w:rPr>
              <w:t>Баға ұсынысын беру күні мен уақыты</w:t>
            </w:r>
          </w:p>
        </w:tc>
      </w:tr>
      <w:tr w:rsidR="008339EA" w:rsidRPr="00FC5EBE" w:rsidTr="005A733A">
        <w:trPr>
          <w:trHeight w:val="327"/>
        </w:trPr>
        <w:tc>
          <w:tcPr>
            <w:tcW w:w="704" w:type="dxa"/>
          </w:tcPr>
          <w:p w:rsidR="008339EA" w:rsidRPr="00984D4C" w:rsidRDefault="008339EA" w:rsidP="008339EA">
            <w:pPr>
              <w:jc w:val="center"/>
              <w:rPr>
                <w:bCs/>
              </w:rPr>
            </w:pPr>
            <w:r>
              <w:rPr>
                <w:bCs/>
              </w:rPr>
              <w:t>10</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11</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12</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13</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14</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15</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16</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lastRenderedPageBreak/>
              <w:t>17</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18</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19</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20</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21</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22</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23</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24</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25</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8339EA" w:rsidRPr="00FC5EBE" w:rsidTr="005A733A">
        <w:trPr>
          <w:trHeight w:val="327"/>
        </w:trPr>
        <w:tc>
          <w:tcPr>
            <w:tcW w:w="704" w:type="dxa"/>
          </w:tcPr>
          <w:p w:rsidR="008339EA" w:rsidRPr="00984D4C" w:rsidRDefault="008339EA" w:rsidP="008339EA">
            <w:pPr>
              <w:jc w:val="center"/>
              <w:rPr>
                <w:bCs/>
              </w:rPr>
            </w:pPr>
            <w:r>
              <w:rPr>
                <w:bCs/>
              </w:rPr>
              <w:t>26</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27</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8339EA" w:rsidRPr="00FC5EBE" w:rsidTr="005A733A">
        <w:trPr>
          <w:trHeight w:val="327"/>
        </w:trPr>
        <w:tc>
          <w:tcPr>
            <w:tcW w:w="704" w:type="dxa"/>
          </w:tcPr>
          <w:p w:rsidR="008339EA" w:rsidRPr="00984D4C" w:rsidRDefault="008339EA" w:rsidP="008339EA">
            <w:pPr>
              <w:jc w:val="center"/>
              <w:rPr>
                <w:bCs/>
              </w:rPr>
            </w:pPr>
            <w:r>
              <w:rPr>
                <w:bCs/>
              </w:rPr>
              <w:t>28</w:t>
            </w:r>
          </w:p>
        </w:tc>
        <w:tc>
          <w:tcPr>
            <w:tcW w:w="1985" w:type="dxa"/>
            <w:tcBorders>
              <w:right w:val="single" w:sz="4" w:space="0" w:color="auto"/>
            </w:tcBorders>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8339EA" w:rsidRPr="00E94CC0" w:rsidRDefault="008339EA" w:rsidP="008339EA">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8339EA" w:rsidRPr="00E94CC0" w:rsidRDefault="008339EA" w:rsidP="008339EA">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8339EA" w:rsidRPr="00733966" w:rsidRDefault="008339EA" w:rsidP="008339EA">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bl>
    <w:p w:rsidR="00110407" w:rsidRDefault="00110407" w:rsidP="00110407">
      <w:pPr>
        <w:spacing w:line="240" w:lineRule="atLeast"/>
        <w:ind w:firstLine="708"/>
        <w:jc w:val="both"/>
        <w:rPr>
          <w:lang w:val="kk-KZ"/>
        </w:rPr>
      </w:pPr>
    </w:p>
    <w:p w:rsidR="00110407" w:rsidRDefault="00110407" w:rsidP="00110407">
      <w:pPr>
        <w:spacing w:line="240" w:lineRule="atLeast"/>
        <w:ind w:firstLine="708"/>
        <w:jc w:val="both"/>
        <w:rPr>
          <w:lang w:val="kk-KZ"/>
        </w:rPr>
      </w:pPr>
    </w:p>
    <w:p w:rsidR="00110407" w:rsidRDefault="00110407" w:rsidP="00110407">
      <w:pPr>
        <w:spacing w:line="240" w:lineRule="atLeast"/>
        <w:ind w:firstLine="708"/>
        <w:jc w:val="both"/>
        <w:rPr>
          <w:lang w:val="kk-KZ"/>
        </w:rPr>
      </w:pPr>
      <w:r w:rsidRPr="004C0E0F">
        <w:rPr>
          <w:lang w:val="kk-KZ"/>
        </w:rPr>
        <w:t>Әлеуетті жеткізушілер келесі баға ұсыныстарын берді:</w:t>
      </w:r>
    </w:p>
    <w:p w:rsidR="00110407" w:rsidRDefault="00110407" w:rsidP="00110407">
      <w:pPr>
        <w:spacing w:line="240" w:lineRule="atLeast"/>
        <w:ind w:firstLine="708"/>
        <w:jc w:val="both"/>
        <w:rPr>
          <w:lang w:val="kk-KZ"/>
        </w:rPr>
      </w:pPr>
    </w:p>
    <w:tbl>
      <w:tblPr>
        <w:tblpPr w:leftFromText="180" w:rightFromText="180" w:vertAnchor="text" w:horzAnchor="margin" w:tblpXSpec="center" w:tblpY="469"/>
        <w:tblW w:w="9918" w:type="dxa"/>
        <w:tblLayout w:type="fixed"/>
        <w:tblLook w:val="04A0" w:firstRow="1" w:lastRow="0" w:firstColumn="1" w:lastColumn="0" w:noHBand="0" w:noVBand="1"/>
      </w:tblPr>
      <w:tblGrid>
        <w:gridCol w:w="704"/>
        <w:gridCol w:w="3260"/>
        <w:gridCol w:w="1134"/>
        <w:gridCol w:w="1134"/>
        <w:gridCol w:w="1701"/>
        <w:gridCol w:w="1985"/>
      </w:tblGrid>
      <w:tr w:rsidR="00110407" w:rsidRPr="004004F0" w:rsidTr="008339EA">
        <w:trPr>
          <w:trHeight w:val="169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407" w:rsidRPr="004C0E0F" w:rsidRDefault="00110407" w:rsidP="005A733A">
            <w:pPr>
              <w:spacing w:line="240" w:lineRule="atLeast"/>
              <w:jc w:val="center"/>
              <w:rPr>
                <w:b/>
                <w:color w:val="000000"/>
                <w:sz w:val="20"/>
                <w:szCs w:val="20"/>
              </w:rPr>
            </w:pPr>
            <w:r w:rsidRPr="004C0E0F">
              <w:rPr>
                <w:b/>
                <w:color w:val="000000"/>
                <w:sz w:val="20"/>
                <w:szCs w:val="20"/>
              </w:rPr>
              <w:t>Лот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110407" w:rsidRPr="004C0E0F" w:rsidRDefault="00110407" w:rsidP="005A733A">
            <w:pPr>
              <w:spacing w:line="240" w:lineRule="atLeast"/>
              <w:jc w:val="center"/>
              <w:rPr>
                <w:b/>
                <w:color w:val="000000"/>
                <w:sz w:val="20"/>
                <w:szCs w:val="20"/>
              </w:rPr>
            </w:pPr>
            <w:r w:rsidRPr="004C0E0F">
              <w:rPr>
                <w:b/>
                <w:color w:val="000000"/>
                <w:sz w:val="20"/>
                <w:szCs w:val="20"/>
                <w:lang w:val="kk-KZ"/>
              </w:rPr>
              <w:t>Лоттың атауы және әлеуетті өнім беруші</w:t>
            </w:r>
          </w:p>
          <w:p w:rsidR="00110407" w:rsidRPr="004C0E0F" w:rsidRDefault="00110407" w:rsidP="005A733A">
            <w:pPr>
              <w:spacing w:line="240" w:lineRule="atLeast"/>
              <w:jc w:val="center"/>
              <w:rPr>
                <w:b/>
                <w:color w:val="000000"/>
                <w:sz w:val="20"/>
                <w:szCs w:val="20"/>
              </w:rPr>
            </w:pPr>
          </w:p>
        </w:tc>
        <w:tc>
          <w:tcPr>
            <w:tcW w:w="1134" w:type="dxa"/>
            <w:tcBorders>
              <w:top w:val="single" w:sz="4" w:space="0" w:color="auto"/>
              <w:right w:val="single" w:sz="4" w:space="0" w:color="auto"/>
            </w:tcBorders>
          </w:tcPr>
          <w:p w:rsidR="00110407" w:rsidRPr="00411F9A" w:rsidRDefault="00110407" w:rsidP="005A733A">
            <w:pPr>
              <w:spacing w:line="240" w:lineRule="atLeast"/>
              <w:jc w:val="center"/>
              <w:rPr>
                <w:rFonts w:eastAsia="Calibri"/>
                <w:b/>
                <w:bCs/>
              </w:rPr>
            </w:pPr>
            <w:r w:rsidRPr="00411F9A">
              <w:rPr>
                <w:rFonts w:eastAsia="Calibri"/>
                <w:b/>
                <w:bCs/>
              </w:rPr>
              <w:t>Тауарлардың, жұмыстардың, қызметтердің өлшем бірлігі</w:t>
            </w:r>
          </w:p>
        </w:tc>
        <w:tc>
          <w:tcPr>
            <w:tcW w:w="1134" w:type="dxa"/>
            <w:tcBorders>
              <w:top w:val="single" w:sz="4" w:space="0" w:color="auto"/>
              <w:left w:val="single" w:sz="4" w:space="0" w:color="auto"/>
              <w:right w:val="single" w:sz="4" w:space="0" w:color="auto"/>
            </w:tcBorders>
            <w:hideMark/>
          </w:tcPr>
          <w:p w:rsidR="00110407" w:rsidRPr="00063264" w:rsidRDefault="00110407" w:rsidP="005A733A">
            <w:pPr>
              <w:spacing w:line="240" w:lineRule="atLeast"/>
              <w:jc w:val="center"/>
              <w:rPr>
                <w:rFonts w:eastAsia="Calibri"/>
                <w:b/>
                <w:bCs/>
                <w:highlight w:val="yellow"/>
              </w:rPr>
            </w:pPr>
            <w:r w:rsidRPr="006824D2">
              <w:rPr>
                <w:rFonts w:eastAsia="Calibri"/>
                <w:b/>
                <w:bCs/>
              </w:rPr>
              <w:t>Тауарлардың, жұмыстардың, қызметтердің саны (көлемі).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10407" w:rsidRPr="008339EA" w:rsidRDefault="00110407" w:rsidP="005A733A">
            <w:pPr>
              <w:spacing w:line="240" w:lineRule="atLeast"/>
              <w:jc w:val="center"/>
              <w:rPr>
                <w:b/>
                <w:color w:val="000000"/>
                <w:sz w:val="20"/>
                <w:szCs w:val="20"/>
              </w:rPr>
            </w:pPr>
            <w:r w:rsidRPr="008339EA">
              <w:rPr>
                <w:b/>
                <w:color w:val="000000"/>
                <w:sz w:val="20"/>
                <w:szCs w:val="20"/>
                <w:lang w:val="kk-KZ"/>
              </w:rPr>
              <w:t>Әлеуетті жеткізушінің рубльдегі баға ұсынысы бірлік үшін ҚҚС есепке алынбайды.</w:t>
            </w:r>
          </w:p>
          <w:p w:rsidR="00110407" w:rsidRPr="008339EA" w:rsidRDefault="00110407" w:rsidP="005A733A">
            <w:pPr>
              <w:spacing w:line="240" w:lineRule="atLeast"/>
              <w:jc w:val="center"/>
              <w:rPr>
                <w:b/>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110407" w:rsidRPr="008339EA" w:rsidRDefault="00110407" w:rsidP="005A733A">
            <w:pPr>
              <w:spacing w:line="240" w:lineRule="atLeast"/>
              <w:jc w:val="center"/>
              <w:rPr>
                <w:b/>
                <w:color w:val="000000"/>
                <w:sz w:val="20"/>
                <w:szCs w:val="20"/>
              </w:rPr>
            </w:pPr>
            <w:r w:rsidRPr="008339EA">
              <w:rPr>
                <w:b/>
                <w:color w:val="000000"/>
                <w:sz w:val="20"/>
                <w:szCs w:val="20"/>
              </w:rPr>
              <w:t>Әлеуетті жеткізушінің баға ұсынысының жалпы сомасы бірлік үшін ҚҚС есепке алынбай рубльмен.</w:t>
            </w:r>
          </w:p>
        </w:tc>
      </w:tr>
      <w:tr w:rsidR="008339EA" w:rsidRPr="004004F0" w:rsidTr="005A733A">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Техникалық оқу журналы</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48</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single" w:sz="4" w:space="0" w:color="auto"/>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324"/>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ТАЛАП М-11 Пішін</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1673</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235"/>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PU-28 КІТАП</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100</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КІТАП PU-29</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100</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ЖУРНАЛ ПУ-35</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200</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КІТАП PU-5</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12</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КІТАП PU-2</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12</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66"/>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Жүк көлігінің жүкқұжаттары</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250</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5A733A">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p w:rsidR="008339EA" w:rsidRDefault="008339EA" w:rsidP="008339EA">
            <w:pPr>
              <w:jc w:val="center"/>
              <w:rPr>
                <w:color w:val="000000"/>
                <w:sz w:val="20"/>
                <w:szCs w:val="20"/>
              </w:rPr>
            </w:pPr>
            <w:r>
              <w:rPr>
                <w:color w:val="000000"/>
                <w:sz w:val="20"/>
                <w:szCs w:val="20"/>
              </w:rPr>
              <w:t>Жолаушылар вагондарының жол парақтары</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318</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8339EA" w:rsidRPr="00806628" w:rsidRDefault="008339EA" w:rsidP="008339EA">
            <w:pPr>
              <w:jc w:val="center"/>
              <w:rPr>
                <w:sz w:val="22"/>
                <w:szCs w:val="22"/>
              </w:rPr>
            </w:pPr>
            <w:r>
              <w:rPr>
                <w:sz w:val="22"/>
                <w:szCs w:val="22"/>
              </w:rPr>
              <w:t>-</w:t>
            </w:r>
          </w:p>
        </w:tc>
      </w:tr>
      <w:tr w:rsidR="008339EA" w:rsidRPr="004004F0" w:rsidTr="005A733A">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8339EA">
              <w:rPr>
                <w:color w:val="000000"/>
                <w:sz w:val="22"/>
                <w:szCs w:val="22"/>
              </w:rPr>
              <w:t>Белгіленген жоқ</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sz w:val="22"/>
                <w:szCs w:val="22"/>
              </w:rPr>
            </w:pPr>
          </w:p>
        </w:tc>
      </w:tr>
      <w:tr w:rsidR="008339EA" w:rsidRPr="004004F0" w:rsidTr="004820D5">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Зарядтағыш 300-24000 мАч</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2 490,00</w:t>
            </w:r>
          </w:p>
        </w:tc>
        <w:tc>
          <w:tcPr>
            <w:tcW w:w="1985" w:type="dxa"/>
            <w:vMerge w:val="restart"/>
            <w:tcBorders>
              <w:top w:val="nil"/>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2</w:t>
            </w:r>
            <w:r>
              <w:rPr>
                <w:color w:val="000000"/>
                <w:sz w:val="22"/>
                <w:szCs w:val="22"/>
              </w:rPr>
              <w:t xml:space="preserve"> </w:t>
            </w:r>
            <w:r w:rsidRPr="00EF260A">
              <w:rPr>
                <w:color w:val="000000"/>
                <w:sz w:val="22"/>
                <w:szCs w:val="22"/>
              </w:rPr>
              <w:t>490,00</w:t>
            </w:r>
          </w:p>
        </w:tc>
      </w:tr>
      <w:tr w:rsidR="008339EA" w:rsidRPr="004004F0" w:rsidTr="004820D5">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11</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Салқындату құрылғысы</w:t>
            </w:r>
          </w:p>
          <w:p w:rsidR="008339EA" w:rsidRPr="004004F0" w:rsidRDefault="008339EA" w:rsidP="008339EA">
            <w:pPr>
              <w:jc w:val="center"/>
              <w:rPr>
                <w:color w:val="000000"/>
                <w:sz w:val="22"/>
                <w:szCs w:val="22"/>
              </w:rPr>
            </w:pP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430,00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1</w:t>
            </w:r>
            <w:r>
              <w:rPr>
                <w:color w:val="000000"/>
                <w:sz w:val="22"/>
                <w:szCs w:val="22"/>
              </w:rPr>
              <w:t xml:space="preserve"> </w:t>
            </w:r>
            <w:r w:rsidRPr="00EF260A">
              <w:rPr>
                <w:color w:val="000000"/>
                <w:sz w:val="22"/>
                <w:szCs w:val="22"/>
              </w:rPr>
              <w:t>290,00</w:t>
            </w:r>
          </w:p>
        </w:tc>
      </w:tr>
      <w:tr w:rsidR="008339EA" w:rsidRPr="004004F0" w:rsidTr="004820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Жүйелік блоктың қуат көзі</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4 350,00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4</w:t>
            </w:r>
            <w:r>
              <w:rPr>
                <w:color w:val="000000"/>
                <w:sz w:val="22"/>
                <w:szCs w:val="22"/>
              </w:rPr>
              <w:t xml:space="preserve"> </w:t>
            </w:r>
            <w:r w:rsidRPr="00EF260A">
              <w:rPr>
                <w:color w:val="000000"/>
                <w:sz w:val="22"/>
                <w:szCs w:val="22"/>
              </w:rPr>
              <w:t>350,00</w:t>
            </w:r>
          </w:p>
        </w:tc>
      </w:tr>
      <w:tr w:rsidR="008339EA" w:rsidRPr="004004F0" w:rsidTr="004820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Қатты диск 500 ГБ SATAIII 6 Гб/с</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2 600,00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7</w:t>
            </w:r>
            <w:r>
              <w:rPr>
                <w:color w:val="000000"/>
                <w:sz w:val="22"/>
                <w:szCs w:val="22"/>
              </w:rPr>
              <w:t xml:space="preserve"> </w:t>
            </w:r>
            <w:r w:rsidRPr="00EF260A">
              <w:rPr>
                <w:color w:val="000000"/>
                <w:sz w:val="22"/>
                <w:szCs w:val="22"/>
              </w:rPr>
              <w:t>800,00</w:t>
            </w:r>
          </w:p>
        </w:tc>
      </w:tr>
      <w:tr w:rsidR="008339EA" w:rsidRPr="004004F0" w:rsidTr="004820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Пернетақта</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1 700,00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1</w:t>
            </w:r>
            <w:r>
              <w:rPr>
                <w:color w:val="000000"/>
                <w:sz w:val="22"/>
                <w:szCs w:val="22"/>
              </w:rPr>
              <w:t xml:space="preserve"> </w:t>
            </w:r>
            <w:r w:rsidRPr="00EF260A">
              <w:rPr>
                <w:color w:val="000000"/>
                <w:sz w:val="22"/>
                <w:szCs w:val="22"/>
              </w:rPr>
              <w:t>700,00</w:t>
            </w:r>
          </w:p>
        </w:tc>
      </w:tr>
      <w:tr w:rsidR="008339EA" w:rsidRPr="004004F0" w:rsidTr="004820D5">
        <w:trPr>
          <w:trHeight w:val="275"/>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Тонер</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10</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248,00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2</w:t>
            </w:r>
            <w:r>
              <w:rPr>
                <w:color w:val="000000"/>
                <w:sz w:val="22"/>
                <w:szCs w:val="22"/>
              </w:rPr>
              <w:t xml:space="preserve"> </w:t>
            </w:r>
            <w:r w:rsidRPr="00EF260A">
              <w:rPr>
                <w:color w:val="000000"/>
                <w:sz w:val="22"/>
                <w:szCs w:val="22"/>
              </w:rPr>
              <w:t>480,00</w:t>
            </w:r>
          </w:p>
        </w:tc>
      </w:tr>
      <w:tr w:rsidR="008339EA" w:rsidRPr="004004F0" w:rsidTr="004820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8 200,00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49</w:t>
            </w:r>
            <w:r>
              <w:rPr>
                <w:color w:val="000000"/>
                <w:sz w:val="22"/>
                <w:szCs w:val="22"/>
              </w:rPr>
              <w:t xml:space="preserve"> </w:t>
            </w:r>
            <w:r w:rsidRPr="00EF260A">
              <w:rPr>
                <w:color w:val="000000"/>
                <w:sz w:val="22"/>
                <w:szCs w:val="22"/>
              </w:rPr>
              <w:t>200,00</w:t>
            </w:r>
          </w:p>
        </w:tc>
      </w:tr>
      <w:tr w:rsidR="008339EA" w:rsidRPr="004004F0" w:rsidTr="004820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Батарея</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17</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15,00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255,00</w:t>
            </w:r>
          </w:p>
        </w:tc>
      </w:tr>
      <w:tr w:rsidR="008339EA" w:rsidRPr="004004F0" w:rsidTr="004820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18</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Батарея</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17</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16,00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272,00</w:t>
            </w:r>
          </w:p>
        </w:tc>
      </w:tr>
      <w:tr w:rsidR="008339EA" w:rsidRPr="004004F0" w:rsidTr="004820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lastRenderedPageBreak/>
              <w:t>19</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5 900,00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5</w:t>
            </w:r>
            <w:r>
              <w:rPr>
                <w:color w:val="000000"/>
                <w:sz w:val="22"/>
                <w:szCs w:val="22"/>
              </w:rPr>
              <w:t xml:space="preserve"> </w:t>
            </w:r>
            <w:r w:rsidRPr="00EF260A">
              <w:rPr>
                <w:color w:val="000000"/>
                <w:sz w:val="22"/>
                <w:szCs w:val="22"/>
              </w:rPr>
              <w:t>900,00</w:t>
            </w:r>
          </w:p>
        </w:tc>
      </w:tr>
      <w:tr w:rsidR="008339EA" w:rsidRPr="004004F0" w:rsidTr="004820D5">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6 000,00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000,00</w:t>
            </w:r>
          </w:p>
        </w:tc>
      </w:tr>
      <w:tr w:rsidR="008339EA" w:rsidRPr="004004F0" w:rsidTr="004820D5">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Батарея</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2 240,00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720,00</w:t>
            </w:r>
          </w:p>
        </w:tc>
      </w:tr>
      <w:tr w:rsidR="008339EA" w:rsidRPr="004004F0" w:rsidTr="004820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 HP Q2612A LASERJET 1010/1012/1</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5 250,00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31</w:t>
            </w:r>
            <w:r>
              <w:rPr>
                <w:color w:val="000000"/>
                <w:sz w:val="22"/>
                <w:szCs w:val="22"/>
              </w:rPr>
              <w:t xml:space="preserve"> </w:t>
            </w:r>
            <w:r w:rsidRPr="00EF260A">
              <w:rPr>
                <w:color w:val="000000"/>
                <w:sz w:val="22"/>
                <w:szCs w:val="22"/>
              </w:rPr>
              <w:t>500,00</w:t>
            </w:r>
          </w:p>
        </w:tc>
      </w:tr>
      <w:tr w:rsidR="008339EA" w:rsidRPr="004004F0" w:rsidTr="004820D5">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nil"/>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23</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6 450,00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450,00</w:t>
            </w:r>
          </w:p>
        </w:tc>
      </w:tr>
      <w:tr w:rsidR="008339EA" w:rsidRPr="004004F0" w:rsidTr="004820D5">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8 450,00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25</w:t>
            </w:r>
            <w:r>
              <w:rPr>
                <w:color w:val="000000"/>
                <w:sz w:val="22"/>
                <w:szCs w:val="22"/>
              </w:rPr>
              <w:t xml:space="preserve"> </w:t>
            </w:r>
            <w:r w:rsidRPr="00EF260A">
              <w:rPr>
                <w:color w:val="000000"/>
                <w:sz w:val="22"/>
                <w:szCs w:val="22"/>
              </w:rPr>
              <w:t>350,00</w:t>
            </w:r>
          </w:p>
        </w:tc>
      </w:tr>
      <w:tr w:rsidR="008339EA" w:rsidRPr="004004F0" w:rsidTr="004820D5">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89"/>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Картридж</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2</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8 850,00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17</w:t>
            </w:r>
            <w:r>
              <w:rPr>
                <w:color w:val="000000"/>
                <w:sz w:val="22"/>
                <w:szCs w:val="22"/>
              </w:rPr>
              <w:t xml:space="preserve"> </w:t>
            </w:r>
            <w:r w:rsidRPr="00EF260A">
              <w:rPr>
                <w:color w:val="000000"/>
                <w:sz w:val="22"/>
                <w:szCs w:val="22"/>
              </w:rPr>
              <w:t>700,00</w:t>
            </w:r>
          </w:p>
        </w:tc>
      </w:tr>
      <w:tr w:rsidR="008339EA" w:rsidRPr="004004F0" w:rsidTr="004820D5">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76"/>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HP LASERJET-1005 ПРИНТЕРГЕ АРНАЛҒАН ТОНЕР</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9</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80,00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720,00</w:t>
            </w:r>
          </w:p>
        </w:tc>
      </w:tr>
      <w:tr w:rsidR="008339EA" w:rsidRPr="004004F0" w:rsidTr="004820D5">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Флэш-диск</w:t>
            </w:r>
          </w:p>
          <w:p w:rsidR="008339EA" w:rsidRPr="004004F0" w:rsidRDefault="008339EA" w:rsidP="008339EA">
            <w:pPr>
              <w:jc w:val="center"/>
              <w:rPr>
                <w:color w:val="000000"/>
                <w:sz w:val="22"/>
                <w:szCs w:val="22"/>
              </w:rPr>
            </w:pP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2</w:t>
            </w:r>
          </w:p>
        </w:tc>
        <w:tc>
          <w:tcPr>
            <w:tcW w:w="1701" w:type="dxa"/>
            <w:vMerge w:val="restart"/>
            <w:tcBorders>
              <w:top w:val="nil"/>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460,00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920,00</w:t>
            </w:r>
          </w:p>
        </w:tc>
      </w:tr>
      <w:tr w:rsidR="008339EA" w:rsidRPr="004004F0" w:rsidTr="004820D5">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r w:rsidR="008339EA" w:rsidRPr="004004F0" w:rsidTr="004820D5">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r w:rsidRPr="004004F0">
              <w:rPr>
                <w:b/>
                <w:color w:val="000000"/>
                <w:sz w:val="20"/>
                <w:szCs w:val="20"/>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Радиотелефон</w:t>
            </w:r>
          </w:p>
          <w:p w:rsidR="008339EA" w:rsidRPr="004004F0" w:rsidRDefault="008339EA" w:rsidP="008339EA">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339EA" w:rsidRDefault="008339EA" w:rsidP="008339EA">
            <w:pPr>
              <w:jc w:val="center"/>
              <w:rPr>
                <w:color w:val="000000"/>
                <w:sz w:val="20"/>
                <w:szCs w:val="20"/>
              </w:rPr>
            </w:pPr>
            <w:r>
              <w:rPr>
                <w:color w:val="000000"/>
                <w:sz w:val="20"/>
                <w:szCs w:val="20"/>
              </w:rPr>
              <w:t>796 дана</w:t>
            </w:r>
          </w:p>
          <w:p w:rsidR="008339EA" w:rsidRPr="004004F0" w:rsidRDefault="008339EA" w:rsidP="008339EA">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r w:rsidRPr="004004F0">
              <w:rPr>
                <w:color w:val="000000"/>
                <w:sz w:val="22"/>
                <w:szCs w:val="22"/>
              </w:rPr>
              <w:t>4</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8339EA" w:rsidRPr="00806628" w:rsidRDefault="008339EA" w:rsidP="008339EA">
            <w:pPr>
              <w:jc w:val="center"/>
              <w:rPr>
                <w:color w:val="000000"/>
                <w:sz w:val="22"/>
                <w:szCs w:val="22"/>
              </w:rPr>
            </w:pPr>
            <w:r>
              <w:rPr>
                <w:color w:val="000000"/>
                <w:sz w:val="22"/>
                <w:szCs w:val="22"/>
              </w:rPr>
              <w:t>3 850,00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8339EA" w:rsidRPr="00EF260A" w:rsidRDefault="008339EA" w:rsidP="008339EA">
            <w:pPr>
              <w:jc w:val="center"/>
              <w:rPr>
                <w:color w:val="000000"/>
                <w:sz w:val="22"/>
                <w:szCs w:val="22"/>
              </w:rPr>
            </w:pPr>
            <w:r w:rsidRPr="00EF260A">
              <w:rPr>
                <w:color w:val="000000"/>
                <w:sz w:val="22"/>
                <w:szCs w:val="22"/>
              </w:rPr>
              <w:t>15</w:t>
            </w:r>
            <w:r>
              <w:rPr>
                <w:color w:val="000000"/>
                <w:sz w:val="22"/>
                <w:szCs w:val="22"/>
              </w:rPr>
              <w:t xml:space="preserve"> </w:t>
            </w:r>
            <w:r w:rsidRPr="00EF260A">
              <w:rPr>
                <w:color w:val="000000"/>
                <w:sz w:val="22"/>
                <w:szCs w:val="22"/>
              </w:rPr>
              <w:t>400,00</w:t>
            </w:r>
          </w:p>
        </w:tc>
      </w:tr>
      <w:tr w:rsidR="008339EA" w:rsidRPr="004004F0" w:rsidTr="004820D5">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r w:rsidRPr="004004F0">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8339EA" w:rsidRPr="004004F0" w:rsidRDefault="008339EA" w:rsidP="008339EA">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8339EA" w:rsidRPr="004004F0" w:rsidRDefault="008339EA" w:rsidP="008339EA">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8339EA" w:rsidRPr="004004F0" w:rsidRDefault="008339EA" w:rsidP="008339EA">
            <w:pPr>
              <w:jc w:val="center"/>
              <w:rPr>
                <w:sz w:val="22"/>
                <w:szCs w:val="22"/>
              </w:rPr>
            </w:pPr>
          </w:p>
        </w:tc>
      </w:tr>
    </w:tbl>
    <w:p w:rsidR="00110407" w:rsidRDefault="00110407" w:rsidP="00357724">
      <w:pPr>
        <w:tabs>
          <w:tab w:val="left" w:pos="6096"/>
          <w:tab w:val="left" w:pos="6379"/>
          <w:tab w:val="left" w:pos="7560"/>
        </w:tabs>
        <w:jc w:val="both"/>
        <w:rPr>
          <w:lang w:val="kk-KZ"/>
        </w:rPr>
      </w:pPr>
    </w:p>
    <w:p w:rsidR="00357724" w:rsidRPr="00357724" w:rsidRDefault="00357724" w:rsidP="00357724">
      <w:pPr>
        <w:tabs>
          <w:tab w:val="left" w:pos="6096"/>
          <w:tab w:val="left" w:pos="6379"/>
          <w:tab w:val="left" w:pos="7560"/>
        </w:tabs>
        <w:jc w:val="both"/>
        <w:rPr>
          <w:lang w:val="kk-KZ"/>
        </w:rPr>
      </w:pPr>
      <w:r w:rsidRPr="00357724">
        <w:rPr>
          <w:lang w:val="kk-KZ"/>
        </w:rPr>
        <w:t>Тәртіптің 50-бабының 3-тармағына сәйкес баға ұсынысының мазмұнына қойылатын талаптарға сәйкес/сәйкес емес деп танылған әлеуетті өнім берушілердің өтінімдері бойынша мәліметтер:</w:t>
      </w:r>
    </w:p>
    <w:p w:rsidR="006A431F" w:rsidRDefault="006A431F" w:rsidP="006A431F">
      <w:pPr>
        <w:tabs>
          <w:tab w:val="left" w:pos="6096"/>
          <w:tab w:val="left" w:pos="6379"/>
          <w:tab w:val="left" w:pos="7560"/>
        </w:tabs>
        <w:jc w:val="both"/>
        <w:rPr>
          <w:b/>
          <w:lang w:val="kk-KZ"/>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A65958" w:rsidRPr="00E428F7" w:rsidTr="002540F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w:t>
            </w:r>
          </w:p>
          <w:p w:rsidR="00A65958" w:rsidRPr="006A431F" w:rsidRDefault="00A65958" w:rsidP="00A65958">
            <w:pPr>
              <w:jc w:val="center"/>
              <w:rPr>
                <w:b/>
                <w:bCs/>
              </w:rPr>
            </w:pPr>
            <w:r w:rsidRPr="006A431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Лот №(лар)</w:t>
            </w:r>
          </w:p>
        </w:tc>
        <w:tc>
          <w:tcPr>
            <w:tcW w:w="2692"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Лоттардың атауы</w:t>
            </w:r>
          </w:p>
          <w:p w:rsidR="00A65958" w:rsidRPr="006A431F" w:rsidRDefault="00A65958" w:rsidP="00A65958">
            <w:pPr>
              <w:jc w:val="center"/>
              <w:rPr>
                <w:b/>
                <w:bC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Әлеуетті жеткізушілердің атауы</w:t>
            </w:r>
          </w:p>
          <w:p w:rsidR="00A65958" w:rsidRPr="006A431F" w:rsidRDefault="00A65958" w:rsidP="00A65958">
            <w:pPr>
              <w:jc w:val="center"/>
              <w:rPr>
                <w:b/>
                <w:bC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sz w:val="22"/>
                <w:szCs w:val="22"/>
              </w:rPr>
            </w:pPr>
            <w:r w:rsidRPr="006A431F">
              <w:rPr>
                <w:b/>
                <w:bCs/>
                <w:sz w:val="22"/>
                <w:szCs w:val="22"/>
                <w:lang w:val="kk-KZ"/>
              </w:rPr>
              <w:t>Сатып алу құжаттамасының талаптарын сақтау</w:t>
            </w:r>
          </w:p>
          <w:p w:rsidR="00A65958" w:rsidRPr="006A431F" w:rsidRDefault="00A65958" w:rsidP="00A65958">
            <w:pPr>
              <w:jc w:val="center"/>
              <w:rPr>
                <w:b/>
                <w:bCs/>
                <w:sz w:val="22"/>
                <w:szCs w:val="22"/>
              </w:rPr>
            </w:pPr>
          </w:p>
        </w:tc>
      </w:tr>
      <w:tr w:rsidR="008339EA" w:rsidRPr="00364DDB" w:rsidTr="008022A8">
        <w:trPr>
          <w:trHeight w:val="20"/>
        </w:trPr>
        <w:tc>
          <w:tcPr>
            <w:tcW w:w="567" w:type="dxa"/>
          </w:tcPr>
          <w:p w:rsidR="008339EA" w:rsidRPr="00984D4C" w:rsidRDefault="008339EA" w:rsidP="008339EA">
            <w:pPr>
              <w:jc w:val="center"/>
              <w:rPr>
                <w:bCs/>
              </w:rPr>
            </w:pPr>
            <w:r w:rsidRPr="00984D4C">
              <w:rPr>
                <w:bCs/>
              </w:rPr>
              <w:t>1</w:t>
            </w:r>
          </w:p>
        </w:tc>
        <w:tc>
          <w:tcPr>
            <w:tcW w:w="710" w:type="dxa"/>
          </w:tcPr>
          <w:p w:rsidR="008339EA" w:rsidRPr="00984D4C" w:rsidRDefault="008339EA" w:rsidP="008339EA">
            <w:pPr>
              <w:jc w:val="center"/>
              <w:rPr>
                <w:bCs/>
              </w:rPr>
            </w:pPr>
            <w:r>
              <w:rPr>
                <w:bCs/>
              </w:rPr>
              <w:t>10</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Зарядтағыш 300-24000 мАч</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2</w:t>
            </w:r>
          </w:p>
        </w:tc>
        <w:tc>
          <w:tcPr>
            <w:tcW w:w="710" w:type="dxa"/>
          </w:tcPr>
          <w:p w:rsidR="008339EA" w:rsidRPr="00984D4C" w:rsidRDefault="008339EA" w:rsidP="008339EA">
            <w:pPr>
              <w:jc w:val="center"/>
              <w:rPr>
                <w:bCs/>
              </w:rPr>
            </w:pPr>
            <w:r>
              <w:rPr>
                <w:bCs/>
              </w:rPr>
              <w:t>11</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Салқындату құрылғысы</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3</w:t>
            </w:r>
          </w:p>
        </w:tc>
        <w:tc>
          <w:tcPr>
            <w:tcW w:w="710" w:type="dxa"/>
          </w:tcPr>
          <w:p w:rsidR="008339EA" w:rsidRPr="00984D4C" w:rsidRDefault="008339EA" w:rsidP="008339EA">
            <w:pPr>
              <w:jc w:val="center"/>
              <w:rPr>
                <w:bCs/>
              </w:rPr>
            </w:pPr>
            <w:r>
              <w:rPr>
                <w:bCs/>
              </w:rPr>
              <w:t>12</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Жүйелік блоктың қуат көзі</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4</w:t>
            </w:r>
          </w:p>
        </w:tc>
        <w:tc>
          <w:tcPr>
            <w:tcW w:w="710" w:type="dxa"/>
          </w:tcPr>
          <w:p w:rsidR="008339EA" w:rsidRPr="00984D4C" w:rsidRDefault="008339EA" w:rsidP="008339EA">
            <w:pPr>
              <w:jc w:val="center"/>
              <w:rPr>
                <w:bCs/>
              </w:rPr>
            </w:pPr>
            <w:r>
              <w:rPr>
                <w:bCs/>
              </w:rPr>
              <w:t>13</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Қатты диск 500 ГБ SATAIII 6 Гб/с</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5</w:t>
            </w:r>
          </w:p>
        </w:tc>
        <w:tc>
          <w:tcPr>
            <w:tcW w:w="710" w:type="dxa"/>
          </w:tcPr>
          <w:p w:rsidR="008339EA" w:rsidRPr="00984D4C" w:rsidRDefault="008339EA" w:rsidP="008339EA">
            <w:pPr>
              <w:jc w:val="center"/>
              <w:rPr>
                <w:bCs/>
              </w:rPr>
            </w:pPr>
            <w:r>
              <w:rPr>
                <w:bCs/>
              </w:rPr>
              <w:t>14</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Пернетақта</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CC5C86">
        <w:trPr>
          <w:trHeight w:val="20"/>
        </w:trPr>
        <w:tc>
          <w:tcPr>
            <w:tcW w:w="567" w:type="dxa"/>
          </w:tcPr>
          <w:p w:rsidR="008339EA" w:rsidRPr="00984D4C" w:rsidRDefault="008339EA" w:rsidP="008339EA">
            <w:pPr>
              <w:jc w:val="center"/>
              <w:rPr>
                <w:bCs/>
              </w:rPr>
            </w:pPr>
            <w:r>
              <w:rPr>
                <w:bCs/>
              </w:rPr>
              <w:t>6</w:t>
            </w:r>
          </w:p>
        </w:tc>
        <w:tc>
          <w:tcPr>
            <w:tcW w:w="710" w:type="dxa"/>
          </w:tcPr>
          <w:p w:rsidR="008339EA" w:rsidRPr="00984D4C" w:rsidRDefault="008339EA" w:rsidP="008339EA">
            <w:pPr>
              <w:jc w:val="center"/>
              <w:rPr>
                <w:bCs/>
              </w:rPr>
            </w:pPr>
            <w:r>
              <w:rPr>
                <w:bCs/>
              </w:rPr>
              <w:t>15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Тонер</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7</w:t>
            </w:r>
          </w:p>
        </w:tc>
        <w:tc>
          <w:tcPr>
            <w:tcW w:w="710" w:type="dxa"/>
          </w:tcPr>
          <w:p w:rsidR="008339EA" w:rsidRPr="00984D4C" w:rsidRDefault="008339EA" w:rsidP="008339EA">
            <w:pPr>
              <w:jc w:val="center"/>
              <w:rPr>
                <w:bCs/>
              </w:rPr>
            </w:pPr>
            <w:r>
              <w:rPr>
                <w:bCs/>
              </w:rPr>
              <w:t>16</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8</w:t>
            </w:r>
          </w:p>
        </w:tc>
        <w:tc>
          <w:tcPr>
            <w:tcW w:w="710" w:type="dxa"/>
          </w:tcPr>
          <w:p w:rsidR="008339EA" w:rsidRPr="00984D4C" w:rsidRDefault="008339EA" w:rsidP="008339EA">
            <w:pPr>
              <w:jc w:val="center"/>
              <w:rPr>
                <w:bCs/>
              </w:rPr>
            </w:pPr>
            <w:r>
              <w:rPr>
                <w:bCs/>
              </w:rPr>
              <w:t>17</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9</w:t>
            </w:r>
          </w:p>
        </w:tc>
        <w:tc>
          <w:tcPr>
            <w:tcW w:w="710" w:type="dxa"/>
          </w:tcPr>
          <w:p w:rsidR="008339EA" w:rsidRPr="00984D4C" w:rsidRDefault="008339EA" w:rsidP="008339EA">
            <w:pPr>
              <w:jc w:val="center"/>
              <w:rPr>
                <w:bCs/>
              </w:rPr>
            </w:pPr>
            <w:r>
              <w:rPr>
                <w:bCs/>
              </w:rPr>
              <w:t>18</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10</w:t>
            </w:r>
          </w:p>
        </w:tc>
        <w:tc>
          <w:tcPr>
            <w:tcW w:w="710" w:type="dxa"/>
          </w:tcPr>
          <w:p w:rsidR="008339EA" w:rsidRPr="00984D4C" w:rsidRDefault="008339EA" w:rsidP="008339EA">
            <w:pPr>
              <w:jc w:val="center"/>
              <w:rPr>
                <w:bCs/>
              </w:rPr>
            </w:pPr>
            <w:r>
              <w:rPr>
                <w:bCs/>
              </w:rPr>
              <w:t>19</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lastRenderedPageBreak/>
              <w:t>11</w:t>
            </w:r>
          </w:p>
        </w:tc>
        <w:tc>
          <w:tcPr>
            <w:tcW w:w="710" w:type="dxa"/>
          </w:tcPr>
          <w:p w:rsidR="008339EA" w:rsidRPr="00984D4C" w:rsidRDefault="008339EA" w:rsidP="008339EA">
            <w:pPr>
              <w:jc w:val="center"/>
              <w:rPr>
                <w:bCs/>
              </w:rPr>
            </w:pPr>
            <w:r>
              <w:rPr>
                <w:bCs/>
              </w:rPr>
              <w:t>20</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12</w:t>
            </w:r>
          </w:p>
        </w:tc>
        <w:tc>
          <w:tcPr>
            <w:tcW w:w="710" w:type="dxa"/>
          </w:tcPr>
          <w:p w:rsidR="008339EA" w:rsidRPr="00984D4C" w:rsidRDefault="008339EA" w:rsidP="008339EA">
            <w:pPr>
              <w:jc w:val="center"/>
              <w:rPr>
                <w:bCs/>
              </w:rPr>
            </w:pPr>
            <w:r>
              <w:rPr>
                <w:bCs/>
              </w:rPr>
              <w:t>21</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13</w:t>
            </w:r>
          </w:p>
        </w:tc>
        <w:tc>
          <w:tcPr>
            <w:tcW w:w="710" w:type="dxa"/>
          </w:tcPr>
          <w:p w:rsidR="008339EA" w:rsidRPr="00984D4C" w:rsidRDefault="008339EA" w:rsidP="008339EA">
            <w:pPr>
              <w:jc w:val="center"/>
              <w:rPr>
                <w:bCs/>
              </w:rPr>
            </w:pPr>
            <w:r>
              <w:rPr>
                <w:bCs/>
              </w:rPr>
              <w:t>22</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 HP Q2612A LASERJET 1010/1012/1</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14</w:t>
            </w:r>
          </w:p>
        </w:tc>
        <w:tc>
          <w:tcPr>
            <w:tcW w:w="710" w:type="dxa"/>
          </w:tcPr>
          <w:p w:rsidR="008339EA" w:rsidRPr="00984D4C" w:rsidRDefault="008339EA" w:rsidP="008339EA">
            <w:pPr>
              <w:jc w:val="center"/>
              <w:rPr>
                <w:bCs/>
              </w:rPr>
            </w:pPr>
            <w:r>
              <w:rPr>
                <w:bCs/>
              </w:rPr>
              <w:t>23</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CC5C86">
        <w:trPr>
          <w:trHeight w:val="20"/>
        </w:trPr>
        <w:tc>
          <w:tcPr>
            <w:tcW w:w="567" w:type="dxa"/>
          </w:tcPr>
          <w:p w:rsidR="008339EA" w:rsidRPr="00984D4C" w:rsidRDefault="008339EA" w:rsidP="008339EA">
            <w:pPr>
              <w:jc w:val="center"/>
              <w:rPr>
                <w:bCs/>
              </w:rPr>
            </w:pPr>
            <w:r>
              <w:rPr>
                <w:bCs/>
              </w:rPr>
              <w:t>15</w:t>
            </w:r>
          </w:p>
        </w:tc>
        <w:tc>
          <w:tcPr>
            <w:tcW w:w="710" w:type="dxa"/>
          </w:tcPr>
          <w:p w:rsidR="008339EA" w:rsidRPr="00984D4C" w:rsidRDefault="008339EA" w:rsidP="008339EA">
            <w:pPr>
              <w:jc w:val="center"/>
              <w:rPr>
                <w:bCs/>
              </w:rPr>
            </w:pPr>
            <w:r>
              <w:rPr>
                <w:bCs/>
              </w:rPr>
              <w:t>24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CC5C86">
        <w:trPr>
          <w:trHeight w:val="20"/>
        </w:trPr>
        <w:tc>
          <w:tcPr>
            <w:tcW w:w="567" w:type="dxa"/>
          </w:tcPr>
          <w:p w:rsidR="008339EA" w:rsidRPr="00984D4C" w:rsidRDefault="008339EA" w:rsidP="008339EA">
            <w:pPr>
              <w:jc w:val="center"/>
              <w:rPr>
                <w:bCs/>
              </w:rPr>
            </w:pPr>
            <w:r>
              <w:rPr>
                <w:bCs/>
              </w:rPr>
              <w:t>16</w:t>
            </w:r>
          </w:p>
        </w:tc>
        <w:tc>
          <w:tcPr>
            <w:tcW w:w="710" w:type="dxa"/>
          </w:tcPr>
          <w:p w:rsidR="008339EA" w:rsidRPr="00984D4C" w:rsidRDefault="008339EA" w:rsidP="008339EA">
            <w:pPr>
              <w:jc w:val="center"/>
              <w:rPr>
                <w:bCs/>
              </w:rPr>
            </w:pPr>
            <w:r>
              <w:rPr>
                <w:bCs/>
              </w:rPr>
              <w:t>25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Картридж</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17</w:t>
            </w:r>
          </w:p>
        </w:tc>
        <w:tc>
          <w:tcPr>
            <w:tcW w:w="710" w:type="dxa"/>
          </w:tcPr>
          <w:p w:rsidR="008339EA" w:rsidRPr="00984D4C" w:rsidRDefault="008339EA" w:rsidP="008339EA">
            <w:pPr>
              <w:jc w:val="center"/>
              <w:rPr>
                <w:bCs/>
              </w:rPr>
            </w:pPr>
            <w:r>
              <w:rPr>
                <w:bCs/>
              </w:rPr>
              <w:t>26</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HP LASERJET-1005 ПРИНТЕРГЕ АРНАЛҒАН ТОНЕР</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18</w:t>
            </w:r>
          </w:p>
        </w:tc>
        <w:tc>
          <w:tcPr>
            <w:tcW w:w="710" w:type="dxa"/>
          </w:tcPr>
          <w:p w:rsidR="008339EA" w:rsidRPr="00984D4C" w:rsidRDefault="008339EA" w:rsidP="008339EA">
            <w:pPr>
              <w:jc w:val="center"/>
              <w:rPr>
                <w:bCs/>
              </w:rPr>
            </w:pPr>
            <w:r>
              <w:rPr>
                <w:bCs/>
              </w:rPr>
              <w:t>27</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Флэш-диск</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r w:rsidR="008339EA" w:rsidRPr="00364DDB" w:rsidTr="008022A8">
        <w:trPr>
          <w:trHeight w:val="20"/>
        </w:trPr>
        <w:tc>
          <w:tcPr>
            <w:tcW w:w="567" w:type="dxa"/>
          </w:tcPr>
          <w:p w:rsidR="008339EA" w:rsidRPr="00984D4C" w:rsidRDefault="008339EA" w:rsidP="008339EA">
            <w:pPr>
              <w:jc w:val="center"/>
              <w:rPr>
                <w:bCs/>
              </w:rPr>
            </w:pPr>
            <w:r>
              <w:rPr>
                <w:bCs/>
              </w:rPr>
              <w:t>19</w:t>
            </w:r>
          </w:p>
        </w:tc>
        <w:tc>
          <w:tcPr>
            <w:tcW w:w="710" w:type="dxa"/>
          </w:tcPr>
          <w:p w:rsidR="008339EA" w:rsidRPr="00984D4C" w:rsidRDefault="008339EA" w:rsidP="008339EA">
            <w:pPr>
              <w:jc w:val="center"/>
              <w:rPr>
                <w:bCs/>
              </w:rPr>
            </w:pPr>
            <w:r>
              <w:rPr>
                <w:bCs/>
              </w:rPr>
              <w:t>28</w:t>
            </w:r>
          </w:p>
        </w:tc>
        <w:tc>
          <w:tcPr>
            <w:tcW w:w="2692"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Радиотелефон</w:t>
            </w:r>
          </w:p>
        </w:tc>
        <w:tc>
          <w:tcPr>
            <w:tcW w:w="3261" w:type="dxa"/>
            <w:tcBorders>
              <w:right w:val="single" w:sz="4" w:space="0" w:color="auto"/>
            </w:tcBorders>
            <w:vAlign w:val="center"/>
          </w:tcPr>
          <w:p w:rsidR="008339EA" w:rsidRPr="00D94E76" w:rsidRDefault="008339EA" w:rsidP="008339EA">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8339EA" w:rsidRPr="00364DDB" w:rsidRDefault="008339EA" w:rsidP="008339EA">
            <w:pPr>
              <w:jc w:val="center"/>
              <w:rPr>
                <w:bCs/>
              </w:rPr>
            </w:pPr>
            <w:r w:rsidRPr="00A65958">
              <w:rPr>
                <w:bCs/>
              </w:rPr>
              <w:t>Сәйкес</w:t>
            </w:r>
          </w:p>
        </w:tc>
      </w:tr>
    </w:tbl>
    <w:p w:rsidR="00A65958" w:rsidRDefault="00A65958" w:rsidP="006A431F">
      <w:pPr>
        <w:tabs>
          <w:tab w:val="left" w:pos="6096"/>
          <w:tab w:val="left" w:pos="6379"/>
          <w:tab w:val="left" w:pos="7560"/>
        </w:tabs>
        <w:jc w:val="both"/>
        <w:rPr>
          <w:b/>
          <w:lang w:val="kk-KZ"/>
        </w:rPr>
      </w:pPr>
    </w:p>
    <w:p w:rsidR="006A431F" w:rsidRPr="006A431F" w:rsidRDefault="006A431F" w:rsidP="006A431F">
      <w:pPr>
        <w:tabs>
          <w:tab w:val="left" w:pos="6096"/>
          <w:tab w:val="left" w:pos="6379"/>
          <w:tab w:val="left" w:pos="7560"/>
        </w:tabs>
        <w:jc w:val="both"/>
        <w:rPr>
          <w:lang w:val="kk-KZ"/>
        </w:rPr>
      </w:pPr>
      <w:r w:rsidRPr="006A431F">
        <w:rPr>
          <w:lang w:val="kk-KZ"/>
        </w:rPr>
        <w:t>53-баптың 3-тармағының 3-тармағында көрсетілгендей, әлеуетті өнім беруші бағаны төмендетуге баға ұсыныстарын берген жоқ.</w:t>
      </w:r>
    </w:p>
    <w:p w:rsidR="006A431F" w:rsidRPr="006A431F" w:rsidRDefault="006A431F" w:rsidP="006A431F">
      <w:pPr>
        <w:tabs>
          <w:tab w:val="left" w:pos="6096"/>
          <w:tab w:val="left" w:pos="6379"/>
          <w:tab w:val="left" w:pos="7560"/>
        </w:tabs>
        <w:jc w:val="both"/>
        <w:rPr>
          <w:lang w:val="kk-KZ"/>
        </w:rPr>
      </w:pPr>
      <w:r w:rsidRPr="006A431F">
        <w:rPr>
          <w:lang w:val="kk-KZ"/>
        </w:rPr>
        <w:t>Рәсімнің 52-бабының 2-тармағына сәйкес баға ұсыныстары қабылданбаған.</w:t>
      </w:r>
    </w:p>
    <w:p w:rsidR="006A431F" w:rsidRDefault="0074610E" w:rsidP="006A431F">
      <w:pPr>
        <w:tabs>
          <w:tab w:val="left" w:pos="6096"/>
          <w:tab w:val="left" w:pos="6379"/>
          <w:tab w:val="left" w:pos="7560"/>
        </w:tabs>
        <w:jc w:val="both"/>
        <w:rPr>
          <w:lang w:val="kk-KZ"/>
        </w:rPr>
      </w:pPr>
      <w:r w:rsidRPr="0074610E">
        <w:rPr>
          <w:lang w:val="kk-KZ"/>
        </w:rPr>
        <w:t>Бағаны төмендету бойынша қосымша ұсыныс жіберілмеді.</w:t>
      </w:r>
    </w:p>
    <w:p w:rsidR="00A65958" w:rsidRDefault="00A65958" w:rsidP="006A431F">
      <w:pPr>
        <w:tabs>
          <w:tab w:val="left" w:pos="6096"/>
          <w:tab w:val="left" w:pos="6379"/>
          <w:tab w:val="left" w:pos="7560"/>
        </w:tabs>
        <w:jc w:val="both"/>
        <w:rPr>
          <w:lang w:val="kk-KZ"/>
        </w:rPr>
      </w:pPr>
    </w:p>
    <w:p w:rsidR="00A65958" w:rsidRPr="006A431F" w:rsidRDefault="00A65958" w:rsidP="006A431F">
      <w:pPr>
        <w:tabs>
          <w:tab w:val="left" w:pos="6096"/>
          <w:tab w:val="left" w:pos="6379"/>
          <w:tab w:val="left" w:pos="7560"/>
        </w:tabs>
        <w:jc w:val="both"/>
        <w:rPr>
          <w:lang w:val="kk-KZ"/>
        </w:rPr>
      </w:pPr>
    </w:p>
    <w:p w:rsidR="00110407" w:rsidRPr="00110407" w:rsidRDefault="00110407" w:rsidP="00110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110407">
        <w:rPr>
          <w:lang w:val="kk-KZ"/>
        </w:rPr>
        <w:t xml:space="preserve">Комиссия баға ұсынысын қарау негізінде дауыс беру арқылы шешім қабылдады: </w:t>
      </w:r>
    </w:p>
    <w:p w:rsidR="008339EA" w:rsidRPr="008339EA" w:rsidRDefault="008339EA" w:rsidP="00833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8339EA">
        <w:rPr>
          <w:lang w:val="kk-KZ"/>
        </w:rPr>
        <w:t>1. № 1, 2, 3, 4, 5, 6, 7, 8 және 9 лоттар бойынша 53-баптың 2-тармағының 1) тармақшасына (баға ұсыныстарының болмауы) сәйкес сатып алу жарамсыз деп танылсын.</w:t>
      </w:r>
    </w:p>
    <w:p w:rsidR="008339EA" w:rsidRDefault="008339EA" w:rsidP="00833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8339EA">
        <w:rPr>
          <w:lang w:val="kk-KZ"/>
        </w:rPr>
        <w:t>2. № 10, 11, 12, 13, 14, 15, 16, 17, 18, 19, 20, 21, 22, 23, 24, 26, 22 лоттары бойынша тауарларды сатып алу тәртібінің 53-бабының 3-тармағына сәйкес әлеуетті өнім берушілер: жалғыз баға ұсынысы сатып алудың жеңімпазы деп танылады.</w:t>
      </w:r>
    </w:p>
    <w:p w:rsidR="002F3C6C" w:rsidRPr="002F3C6C" w:rsidRDefault="002F3C6C" w:rsidP="002F3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F3C6C">
        <w:rPr>
          <w:lang w:val="kk-KZ"/>
        </w:rPr>
        <w:t>Тауарлар тізімі:</w:t>
      </w:r>
    </w:p>
    <w:tbl>
      <w:tblPr>
        <w:tblW w:w="10349" w:type="dxa"/>
        <w:tblInd w:w="-431" w:type="dxa"/>
        <w:tblLayout w:type="fixed"/>
        <w:tblLook w:val="04A0" w:firstRow="1" w:lastRow="0" w:firstColumn="1" w:lastColumn="0" w:noHBand="0" w:noVBand="1"/>
      </w:tblPr>
      <w:tblGrid>
        <w:gridCol w:w="704"/>
        <w:gridCol w:w="1990"/>
        <w:gridCol w:w="2670"/>
        <w:gridCol w:w="2126"/>
        <w:gridCol w:w="2859"/>
      </w:tblGrid>
      <w:tr w:rsidR="002F3C6C" w:rsidRPr="004347C7" w:rsidTr="002540FB">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F3C6C" w:rsidRPr="004347C7" w:rsidRDefault="002F3C6C" w:rsidP="002540FB">
            <w:pPr>
              <w:jc w:val="center"/>
              <w:rPr>
                <w:b/>
                <w:bCs/>
              </w:rPr>
            </w:pPr>
            <w:r w:rsidRPr="006A431F">
              <w:rPr>
                <w:b/>
                <w:bCs/>
              </w:rPr>
              <w:t>Лот №(лар)</w:t>
            </w:r>
          </w:p>
        </w:tc>
        <w:tc>
          <w:tcPr>
            <w:tcW w:w="1990"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F3C6C">
              <w:rPr>
                <w:b/>
                <w:lang w:val="kk-KZ"/>
              </w:rPr>
              <w:t>Өнеркәсіптік меншік объектілерінің бірыңғай мемлекеттік тізіліміне сәйкес код</w:t>
            </w:r>
          </w:p>
          <w:p w:rsidR="002F3C6C" w:rsidRPr="004347C7" w:rsidRDefault="002F3C6C" w:rsidP="002540FB">
            <w:pPr>
              <w:jc w:val="center"/>
              <w:rPr>
                <w:b/>
                <w:bCs/>
              </w:rPr>
            </w:pPr>
          </w:p>
        </w:tc>
        <w:tc>
          <w:tcPr>
            <w:tcW w:w="2670" w:type="dxa"/>
            <w:tcBorders>
              <w:top w:val="single" w:sz="4" w:space="0" w:color="auto"/>
              <w:left w:val="nil"/>
              <w:bottom w:val="single" w:sz="4" w:space="0" w:color="auto"/>
              <w:right w:val="single" w:sz="4" w:space="0" w:color="auto"/>
            </w:tcBorders>
            <w:vAlign w:val="center"/>
            <w:hideMark/>
          </w:tcPr>
          <w:p w:rsidR="002F3C6C" w:rsidRPr="004347C7" w:rsidRDefault="002F3C6C" w:rsidP="002540FB">
            <w:pPr>
              <w:jc w:val="center"/>
              <w:rPr>
                <w:b/>
                <w:bCs/>
              </w:rPr>
            </w:pPr>
            <w:r w:rsidRPr="002F3C6C">
              <w:rPr>
                <w:b/>
                <w:bCs/>
              </w:rPr>
              <w:t>Лоттардың атауы</w:t>
            </w:r>
          </w:p>
        </w:tc>
        <w:tc>
          <w:tcPr>
            <w:tcW w:w="2126" w:type="dxa"/>
            <w:tcBorders>
              <w:top w:val="single" w:sz="4" w:space="0" w:color="auto"/>
              <w:left w:val="nil"/>
              <w:bottom w:val="single" w:sz="4" w:space="0" w:color="auto"/>
              <w:right w:val="single" w:sz="4" w:space="0" w:color="auto"/>
            </w:tcBorders>
            <w:vAlign w:val="center"/>
            <w:hideMark/>
          </w:tcPr>
          <w:p w:rsidR="002F3C6C" w:rsidRPr="004347C7" w:rsidRDefault="002F3C6C" w:rsidP="002540FB">
            <w:pPr>
              <w:jc w:val="center"/>
              <w:rPr>
                <w:b/>
                <w:bCs/>
              </w:rPr>
            </w:pPr>
            <w:r w:rsidRPr="002F3C6C">
              <w:rPr>
                <w:b/>
                <w:bCs/>
              </w:rPr>
              <w:t>Өнім жеткізушісі</w:t>
            </w:r>
          </w:p>
        </w:tc>
        <w:tc>
          <w:tcPr>
            <w:tcW w:w="2859"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pStyle w:val="HTML"/>
              <w:rPr>
                <w:rFonts w:ascii="Times New Roman" w:hAnsi="Times New Roman"/>
                <w:b/>
                <w:sz w:val="24"/>
                <w:szCs w:val="24"/>
              </w:rPr>
            </w:pPr>
            <w:r w:rsidRPr="004347C7">
              <w:rPr>
                <w:b/>
                <w:bCs/>
              </w:rPr>
              <w:t> </w:t>
            </w:r>
            <w:r w:rsidRPr="008339EA">
              <w:rPr>
                <w:rFonts w:ascii="Times New Roman" w:hAnsi="Times New Roman"/>
                <w:b/>
                <w:sz w:val="24"/>
                <w:szCs w:val="24"/>
                <w:lang w:val="kk-KZ"/>
              </w:rPr>
              <w:t>Сома, ҚҚС-сыз рубль</w:t>
            </w:r>
          </w:p>
          <w:p w:rsidR="002F3C6C" w:rsidRPr="004347C7" w:rsidRDefault="002F3C6C" w:rsidP="002540FB">
            <w:pPr>
              <w:rPr>
                <w:b/>
                <w:bCs/>
              </w:rPr>
            </w:pPr>
          </w:p>
        </w:tc>
      </w:tr>
      <w:tr w:rsidR="008339EA" w:rsidRPr="004347C7" w:rsidTr="00894CF2">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bookmarkStart w:id="0" w:name="_GoBack"/>
            <w:bookmarkEnd w:id="0"/>
            <w:r>
              <w:rPr>
                <w:bCs/>
              </w:rPr>
              <w:t>10</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279033.700.000002</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Зарядтағыш 300-24000 мАч</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2 490,00</w:t>
            </w:r>
            <w:r w:rsidRPr="00AA3D13">
              <w:rPr>
                <w:sz w:val="22"/>
                <w:szCs w:val="22"/>
              </w:rPr>
              <w:t xml:space="preserve">  </w:t>
            </w:r>
          </w:p>
        </w:tc>
      </w:tr>
      <w:tr w:rsidR="008339EA" w:rsidRPr="004347C7" w:rsidTr="00C7063C">
        <w:trPr>
          <w:trHeight w:val="537"/>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11</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262040.000.000158</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Салқындату құрылғысы</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1 290,00</w:t>
            </w:r>
            <w:r w:rsidRPr="00AA3D13">
              <w:rPr>
                <w:sz w:val="22"/>
                <w:szCs w:val="22"/>
              </w:rPr>
              <w:t xml:space="preserve"> </w:t>
            </w:r>
          </w:p>
        </w:tc>
      </w:tr>
      <w:tr w:rsidR="008339EA" w:rsidRPr="004347C7" w:rsidTr="00265160">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12</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262040.000.000130</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Жүйелік блоктың қуат көзі</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sidRPr="00AA3D13">
              <w:rPr>
                <w:sz w:val="22"/>
                <w:szCs w:val="22"/>
              </w:rPr>
              <w:t xml:space="preserve">              </w:t>
            </w:r>
            <w:r>
              <w:rPr>
                <w:sz w:val="22"/>
                <w:szCs w:val="22"/>
              </w:rPr>
              <w:t>4 350,00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13</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262021.300.000068</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Қатты диск 500 ГБ SATAIII 6 Гб/с</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7 800,00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14</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262015.000.000013</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Пернетақта</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1 700,00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15</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205912.000.000007</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Тонер</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2 480,00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16</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49 200,00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17</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272011.900.000003</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255,00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18</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272011.900.000004</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272,00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19</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5 900,00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20</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6 000,00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21</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279033.700.000002</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Батарея</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sidRPr="00AA3D13">
              <w:rPr>
                <w:sz w:val="22"/>
                <w:szCs w:val="22"/>
              </w:rPr>
              <w:t xml:space="preserve">        </w:t>
            </w:r>
            <w:r>
              <w:rPr>
                <w:sz w:val="22"/>
                <w:szCs w:val="22"/>
              </w:rPr>
              <w:t xml:space="preserve">      6 720,00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22</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 HP Q2612A LASERJET 1010/1012/1</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31 500,00</w:t>
            </w:r>
            <w:r w:rsidRPr="00AA3D13">
              <w:rPr>
                <w:sz w:val="22"/>
                <w:szCs w:val="22"/>
              </w:rPr>
              <w:t xml:space="preserve">  </w:t>
            </w:r>
          </w:p>
        </w:tc>
      </w:tr>
      <w:tr w:rsidR="008339EA" w:rsidRPr="004347C7" w:rsidTr="00C7063C">
        <w:trPr>
          <w:trHeight w:val="301"/>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23</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6 450,00</w:t>
            </w:r>
            <w:r w:rsidRPr="00AA3D13">
              <w:rPr>
                <w:sz w:val="22"/>
                <w:szCs w:val="22"/>
              </w:rPr>
              <w:t xml:space="preserve">  </w:t>
            </w:r>
          </w:p>
        </w:tc>
      </w:tr>
      <w:tr w:rsidR="008339EA" w:rsidRPr="004347C7" w:rsidTr="00C7063C">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24</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25 350,00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25</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8339EA" w:rsidRDefault="008339EA" w:rsidP="008339EA">
            <w:pPr>
              <w:jc w:val="both"/>
              <w:rPr>
                <w:color w:val="000000"/>
                <w:sz w:val="20"/>
                <w:szCs w:val="20"/>
              </w:rPr>
            </w:pPr>
            <w:r>
              <w:rPr>
                <w:color w:val="000000"/>
                <w:sz w:val="20"/>
                <w:szCs w:val="20"/>
              </w:rPr>
              <w:t>Картридж</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17 700,00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26</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HP LASERJET-1005 ПРИНТЕРГЕ АРНАЛҒАН ТОНЕР</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720,00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lastRenderedPageBreak/>
              <w:t>27</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262021.900.000098</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Флэш-диск</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920,00</w:t>
            </w:r>
            <w:r w:rsidRPr="00AA3D13">
              <w:rPr>
                <w:sz w:val="22"/>
                <w:szCs w:val="22"/>
              </w:rPr>
              <w:t xml:space="preserve"> </w:t>
            </w:r>
          </w:p>
        </w:tc>
      </w:tr>
      <w:tr w:rsidR="008339EA" w:rsidRPr="004347C7" w:rsidTr="00C7063C">
        <w:trPr>
          <w:trHeight w:val="20"/>
        </w:trPr>
        <w:tc>
          <w:tcPr>
            <w:tcW w:w="704" w:type="dxa"/>
            <w:tcBorders>
              <w:top w:val="single" w:sz="4" w:space="0" w:color="auto"/>
              <w:left w:val="single" w:sz="4" w:space="0" w:color="auto"/>
              <w:bottom w:val="single" w:sz="4" w:space="0" w:color="auto"/>
              <w:right w:val="single" w:sz="4" w:space="0" w:color="auto"/>
            </w:tcBorders>
          </w:tcPr>
          <w:p w:rsidR="008339EA" w:rsidRPr="00984D4C" w:rsidRDefault="008339EA" w:rsidP="008339EA">
            <w:pPr>
              <w:jc w:val="center"/>
              <w:rPr>
                <w:bCs/>
              </w:rPr>
            </w:pPr>
            <w:r>
              <w:rPr>
                <w:bCs/>
              </w:rPr>
              <w:t>28</w:t>
            </w:r>
          </w:p>
        </w:tc>
        <w:tc>
          <w:tcPr>
            <w:tcW w:w="1990" w:type="dxa"/>
            <w:tcBorders>
              <w:top w:val="nil"/>
              <w:left w:val="single" w:sz="4" w:space="0" w:color="auto"/>
              <w:bottom w:val="single" w:sz="4" w:space="0" w:color="auto"/>
              <w:right w:val="single" w:sz="4" w:space="0" w:color="auto"/>
            </w:tcBorders>
            <w:shd w:val="clear" w:color="auto" w:fill="auto"/>
            <w:vAlign w:val="bottom"/>
          </w:tcPr>
          <w:p w:rsidR="008339EA" w:rsidRPr="00036BBB" w:rsidRDefault="008339EA" w:rsidP="008339EA">
            <w:pPr>
              <w:rPr>
                <w:color w:val="000000"/>
                <w:sz w:val="20"/>
                <w:szCs w:val="20"/>
              </w:rPr>
            </w:pPr>
            <w:r w:rsidRPr="00036BBB">
              <w:rPr>
                <w:color w:val="000000"/>
                <w:sz w:val="20"/>
                <w:szCs w:val="20"/>
              </w:rPr>
              <w:t>263021.900.000011</w:t>
            </w:r>
          </w:p>
        </w:tc>
        <w:tc>
          <w:tcPr>
            <w:tcW w:w="2670" w:type="dxa"/>
            <w:tcBorders>
              <w:top w:val="nil"/>
              <w:left w:val="single" w:sz="4" w:space="0" w:color="auto"/>
              <w:bottom w:val="single" w:sz="4" w:space="0" w:color="auto"/>
              <w:right w:val="single" w:sz="4" w:space="0" w:color="auto"/>
            </w:tcBorders>
            <w:shd w:val="clear" w:color="auto" w:fill="auto"/>
            <w:vAlign w:val="center"/>
          </w:tcPr>
          <w:p w:rsidR="008339EA" w:rsidRDefault="008339EA" w:rsidP="008339EA">
            <w:pPr>
              <w:jc w:val="both"/>
              <w:rPr>
                <w:color w:val="000000"/>
                <w:sz w:val="20"/>
                <w:szCs w:val="20"/>
              </w:rPr>
            </w:pPr>
            <w:r>
              <w:rPr>
                <w:color w:val="000000"/>
                <w:sz w:val="20"/>
                <w:szCs w:val="20"/>
              </w:rPr>
              <w:t>Радиотелефон</w:t>
            </w:r>
          </w:p>
        </w:tc>
        <w:tc>
          <w:tcPr>
            <w:tcW w:w="2126" w:type="dxa"/>
            <w:tcBorders>
              <w:top w:val="single" w:sz="4" w:space="0" w:color="auto"/>
              <w:bottom w:val="single" w:sz="4" w:space="0" w:color="auto"/>
              <w:right w:val="single" w:sz="4" w:space="0" w:color="auto"/>
            </w:tcBorders>
            <w:noWrap/>
            <w:vAlign w:val="center"/>
          </w:tcPr>
          <w:p w:rsidR="008339EA" w:rsidRPr="00FC5EBE" w:rsidRDefault="008339EA" w:rsidP="008339EA">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8339EA" w:rsidRPr="00AA3D13" w:rsidRDefault="008339EA" w:rsidP="008339EA">
            <w:pPr>
              <w:jc w:val="center"/>
              <w:rPr>
                <w:sz w:val="22"/>
                <w:szCs w:val="22"/>
              </w:rPr>
            </w:pPr>
            <w:r>
              <w:rPr>
                <w:sz w:val="22"/>
                <w:szCs w:val="22"/>
              </w:rPr>
              <w:t xml:space="preserve">            15 400,00</w:t>
            </w:r>
            <w:r w:rsidRPr="00AA3D13">
              <w:rPr>
                <w:sz w:val="22"/>
                <w:szCs w:val="22"/>
              </w:rPr>
              <w:t xml:space="preserve"> </w:t>
            </w:r>
          </w:p>
        </w:tc>
      </w:tr>
    </w:tbl>
    <w:p w:rsidR="008339EA" w:rsidRPr="008339EA" w:rsidRDefault="008339EA" w:rsidP="008339EA">
      <w:pPr>
        <w:tabs>
          <w:tab w:val="left" w:pos="6096"/>
          <w:tab w:val="left" w:pos="6379"/>
          <w:tab w:val="left" w:pos="7560"/>
        </w:tabs>
        <w:jc w:val="both"/>
        <w:rPr>
          <w:lang w:val="kk-KZ"/>
        </w:rPr>
      </w:pPr>
      <w:r w:rsidRPr="008339EA">
        <w:rPr>
          <w:lang w:val="kk-KZ"/>
        </w:rPr>
        <w:t>2. М.В. Шевченко, «ҚТЖ» ҰК» АҚ Шығыс темір жол учаскесі филиалының инженері № 10, 11, 12, 13, 14, 15, 11, 12, 11, 15, 11, 12, 11, лоттар бойынша 2022 жылғы 3 наурыздағы № 193 бұйрығымен белгіленген мерзімде шарт жасасуды қамтамасыз етсін. 22, 23, 24, 25, 26, 27, 28 үйлерінде жеке кәсіпкер С.А.Баранникпен.</w:t>
      </w:r>
    </w:p>
    <w:p w:rsidR="008339EA" w:rsidRPr="008339EA" w:rsidRDefault="008339EA" w:rsidP="008339EA">
      <w:pPr>
        <w:tabs>
          <w:tab w:val="left" w:pos="6096"/>
          <w:tab w:val="left" w:pos="6379"/>
          <w:tab w:val="left" w:pos="7560"/>
        </w:tabs>
        <w:jc w:val="both"/>
        <w:rPr>
          <w:lang w:val="kk-KZ"/>
        </w:rPr>
      </w:pPr>
    </w:p>
    <w:p w:rsidR="008339EA" w:rsidRPr="008339EA" w:rsidRDefault="008339EA" w:rsidP="008339EA">
      <w:pPr>
        <w:tabs>
          <w:tab w:val="left" w:pos="6096"/>
          <w:tab w:val="left" w:pos="6379"/>
          <w:tab w:val="left" w:pos="7560"/>
        </w:tabs>
        <w:jc w:val="both"/>
        <w:rPr>
          <w:lang w:val="kk-KZ"/>
        </w:rPr>
      </w:pPr>
      <w:r w:rsidRPr="008339EA">
        <w:rPr>
          <w:lang w:val="kk-KZ"/>
        </w:rPr>
        <w:t>Осы шешімді қолдап келесі дауыстар берілді:</w:t>
      </w:r>
    </w:p>
    <w:p w:rsidR="008339EA" w:rsidRPr="008339EA" w:rsidRDefault="008339EA" w:rsidP="008339EA">
      <w:pPr>
        <w:tabs>
          <w:tab w:val="left" w:pos="6096"/>
          <w:tab w:val="left" w:pos="6379"/>
          <w:tab w:val="left" w:pos="7560"/>
        </w:tabs>
        <w:jc w:val="both"/>
        <w:rPr>
          <w:lang w:val="kk-KZ"/>
        </w:rPr>
      </w:pPr>
      <w:r w:rsidRPr="008339EA">
        <w:rPr>
          <w:lang w:val="kk-KZ"/>
        </w:rPr>
        <w:t>БЕС (ҮШІН).</w:t>
      </w:r>
    </w:p>
    <w:p w:rsidR="008339EA" w:rsidRDefault="008339EA" w:rsidP="008339EA">
      <w:pPr>
        <w:tabs>
          <w:tab w:val="left" w:pos="6096"/>
          <w:tab w:val="left" w:pos="6379"/>
          <w:tab w:val="left" w:pos="7560"/>
        </w:tabs>
        <w:jc w:val="both"/>
        <w:rPr>
          <w:lang w:val="kk-KZ"/>
        </w:rPr>
      </w:pPr>
      <w:r w:rsidRPr="008339EA">
        <w:rPr>
          <w:lang w:val="kk-KZ"/>
        </w:rPr>
        <w:t>Ешқандай (қарсы).</w:t>
      </w:r>
    </w:p>
    <w:p w:rsidR="008339EA" w:rsidRDefault="008339EA" w:rsidP="008339EA">
      <w:pPr>
        <w:tabs>
          <w:tab w:val="left" w:pos="6096"/>
          <w:tab w:val="left" w:pos="6379"/>
          <w:tab w:val="left" w:pos="7560"/>
        </w:tabs>
        <w:jc w:val="both"/>
        <w:rPr>
          <w:lang w:val="kk-KZ"/>
        </w:rPr>
      </w:pPr>
    </w:p>
    <w:p w:rsidR="00110407" w:rsidRDefault="00110407"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0" w:type="auto"/>
        <w:tblInd w:w="709" w:type="dxa"/>
        <w:tblLook w:val="04A0" w:firstRow="1" w:lastRow="0" w:firstColumn="1" w:lastColumn="0" w:noHBand="0" w:noVBand="1"/>
      </w:tblPr>
      <w:tblGrid>
        <w:gridCol w:w="3810"/>
        <w:gridCol w:w="367"/>
        <w:gridCol w:w="4110"/>
      </w:tblGrid>
      <w:tr w:rsidR="00110407" w:rsidRPr="00324DD7" w:rsidTr="005A733A">
        <w:trPr>
          <w:trHeight w:val="270"/>
        </w:trPr>
        <w:tc>
          <w:tcPr>
            <w:tcW w:w="3810" w:type="dxa"/>
          </w:tcPr>
          <w:p w:rsidR="00110407" w:rsidRPr="00324DD7" w:rsidRDefault="00110407" w:rsidP="005A733A">
            <w:pPr>
              <w:rPr>
                <w:rFonts w:eastAsia="Arial Unicode MS"/>
                <w:b/>
              </w:rPr>
            </w:pPr>
            <w:r w:rsidRPr="00324DD7">
              <w:rPr>
                <w:rFonts w:eastAsia="Arial Unicode MS"/>
                <w:b/>
              </w:rPr>
              <w:t>Комиссия төрағасы</w:t>
            </w:r>
          </w:p>
        </w:tc>
        <w:tc>
          <w:tcPr>
            <w:tcW w:w="367" w:type="dxa"/>
          </w:tcPr>
          <w:p w:rsidR="00110407" w:rsidRPr="00324DD7" w:rsidRDefault="00110407" w:rsidP="005A733A">
            <w:pPr>
              <w:tabs>
                <w:tab w:val="left" w:pos="993"/>
              </w:tabs>
              <w:ind w:left="284"/>
              <w:jc w:val="both"/>
              <w:rPr>
                <w:rFonts w:eastAsia="Arial Unicode MS"/>
                <w:b/>
              </w:rPr>
            </w:pPr>
          </w:p>
        </w:tc>
        <w:tc>
          <w:tcPr>
            <w:tcW w:w="4110" w:type="dxa"/>
          </w:tcPr>
          <w:p w:rsidR="00110407" w:rsidRPr="00324DD7" w:rsidRDefault="00110407" w:rsidP="005A733A">
            <w:pPr>
              <w:tabs>
                <w:tab w:val="left" w:pos="993"/>
              </w:tabs>
              <w:ind w:left="284"/>
              <w:rPr>
                <w:rFonts w:eastAsia="Arial Unicode MS"/>
                <w:b/>
              </w:rPr>
            </w:pPr>
            <w:r w:rsidRPr="00324DD7">
              <w:rPr>
                <w:rFonts w:eastAsia="Arial Unicode MS"/>
                <w:b/>
              </w:rPr>
              <w:t>Комиссия төрағасының орынбасары</w:t>
            </w:r>
          </w:p>
        </w:tc>
      </w:tr>
      <w:tr w:rsidR="00110407" w:rsidRPr="009E4AC7" w:rsidTr="005A733A">
        <w:trPr>
          <w:trHeight w:val="540"/>
        </w:trPr>
        <w:tc>
          <w:tcPr>
            <w:tcW w:w="3810" w:type="dxa"/>
          </w:tcPr>
          <w:p w:rsidR="00110407" w:rsidRPr="009E4AC7" w:rsidRDefault="00110407" w:rsidP="005A733A">
            <w:pPr>
              <w:rPr>
                <w:rFonts w:eastAsia="Arial Unicode MS"/>
              </w:rPr>
            </w:pPr>
          </w:p>
          <w:p w:rsidR="00110407" w:rsidRPr="00181E60" w:rsidRDefault="00110407" w:rsidP="005A733A">
            <w:pPr>
              <w:rPr>
                <w:rFonts w:eastAsia="Arial Unicode MS"/>
                <w:lang w:val="kk-KZ"/>
              </w:rPr>
            </w:pPr>
            <w:r w:rsidRPr="009E4AC7">
              <w:rPr>
                <w:rFonts w:eastAsia="Arial Unicode MS"/>
              </w:rPr>
              <w:t>___________</w:t>
            </w:r>
            <w:r w:rsidRPr="00CC7A8F">
              <w:rPr>
                <w:rFonts w:eastAsia="Arial Unicode MS"/>
              </w:rPr>
              <w:t xml:space="preserve"> </w:t>
            </w:r>
            <w:r>
              <w:rPr>
                <w:rFonts w:eastAsia="Arial Unicode MS"/>
              </w:rPr>
              <w:t>Д.У. Кожахметов</w:t>
            </w:r>
          </w:p>
          <w:p w:rsidR="00110407" w:rsidRPr="009E4AC7" w:rsidRDefault="00110407" w:rsidP="005A733A">
            <w:pPr>
              <w:rPr>
                <w:rFonts w:eastAsia="Arial Unicode MS"/>
              </w:rPr>
            </w:pPr>
          </w:p>
        </w:tc>
        <w:tc>
          <w:tcPr>
            <w:tcW w:w="367" w:type="dxa"/>
          </w:tcPr>
          <w:p w:rsidR="00110407" w:rsidRPr="009E4AC7" w:rsidRDefault="00110407" w:rsidP="005A733A">
            <w:pPr>
              <w:tabs>
                <w:tab w:val="left" w:pos="993"/>
              </w:tabs>
              <w:ind w:left="284"/>
              <w:jc w:val="both"/>
              <w:rPr>
                <w:rFonts w:eastAsia="Arial Unicode MS"/>
              </w:rPr>
            </w:pPr>
          </w:p>
        </w:tc>
        <w:tc>
          <w:tcPr>
            <w:tcW w:w="4110" w:type="dxa"/>
          </w:tcPr>
          <w:p w:rsidR="00110407" w:rsidRPr="009E4AC7" w:rsidRDefault="00110407" w:rsidP="005A733A">
            <w:pPr>
              <w:tabs>
                <w:tab w:val="left" w:pos="993"/>
              </w:tabs>
              <w:ind w:left="284"/>
              <w:rPr>
                <w:rFonts w:eastAsia="Arial Unicode MS"/>
              </w:rPr>
            </w:pPr>
          </w:p>
          <w:p w:rsidR="00110407" w:rsidRPr="009E4AC7" w:rsidRDefault="00110407" w:rsidP="005A733A">
            <w:pPr>
              <w:tabs>
                <w:tab w:val="left" w:pos="993"/>
              </w:tabs>
              <w:ind w:left="284"/>
              <w:rPr>
                <w:rFonts w:eastAsia="Arial Unicode MS"/>
              </w:rPr>
            </w:pPr>
            <w:r w:rsidRPr="009E4AC7">
              <w:rPr>
                <w:rFonts w:eastAsia="Arial Unicode MS"/>
              </w:rPr>
              <w:t>___________</w:t>
            </w:r>
            <w:r>
              <w:rPr>
                <w:bCs/>
              </w:rPr>
              <w:t xml:space="preserve"> </w:t>
            </w:r>
            <w:r w:rsidRPr="004C0E25">
              <w:rPr>
                <w:rFonts w:eastAsia="Arial Unicode MS"/>
              </w:rPr>
              <w:t xml:space="preserve">И.А. Шубина </w:t>
            </w:r>
          </w:p>
        </w:tc>
      </w:tr>
      <w:tr w:rsidR="00110407" w:rsidRPr="00324DD7" w:rsidTr="005A733A">
        <w:trPr>
          <w:trHeight w:val="810"/>
        </w:trPr>
        <w:tc>
          <w:tcPr>
            <w:tcW w:w="3810" w:type="dxa"/>
          </w:tcPr>
          <w:p w:rsidR="00110407" w:rsidRDefault="00110407" w:rsidP="005A733A">
            <w:pPr>
              <w:rPr>
                <w:rFonts w:eastAsia="Arial Unicode MS"/>
                <w:b/>
              </w:rPr>
            </w:pPr>
          </w:p>
          <w:p w:rsidR="00110407" w:rsidRDefault="00110407" w:rsidP="005A733A">
            <w:pPr>
              <w:rPr>
                <w:rFonts w:eastAsia="Arial Unicode MS"/>
                <w:b/>
              </w:rPr>
            </w:pPr>
            <w:r w:rsidRPr="00324DD7">
              <w:rPr>
                <w:rFonts w:eastAsia="Arial Unicode MS"/>
                <w:b/>
              </w:rPr>
              <w:t>Комиссия мүшелері:</w:t>
            </w:r>
          </w:p>
          <w:p w:rsidR="00110407" w:rsidRDefault="00110407" w:rsidP="005A733A">
            <w:pPr>
              <w:rPr>
                <w:rFonts w:eastAsia="Arial Unicode MS"/>
                <w:b/>
              </w:rPr>
            </w:pPr>
          </w:p>
          <w:p w:rsidR="00110407" w:rsidRDefault="00110407" w:rsidP="005A733A">
            <w:pPr>
              <w:rPr>
                <w:rFonts w:eastAsia="Arial Unicode MS"/>
                <w:b/>
              </w:rPr>
            </w:pPr>
            <w:r>
              <w:rPr>
                <w:rFonts w:eastAsia="Arial Unicode MS"/>
                <w:b/>
              </w:rPr>
              <w:t>___________</w:t>
            </w:r>
            <w:r w:rsidRPr="00F175C3">
              <w:rPr>
                <w:rFonts w:eastAsia="Arial Unicode MS"/>
              </w:rPr>
              <w:t>С.А. Юров</w:t>
            </w:r>
          </w:p>
          <w:p w:rsidR="00110407" w:rsidRDefault="00110407" w:rsidP="005A733A">
            <w:pPr>
              <w:rPr>
                <w:rFonts w:eastAsia="Arial Unicode MS"/>
                <w:b/>
              </w:rPr>
            </w:pPr>
          </w:p>
          <w:p w:rsidR="00110407" w:rsidRPr="00324DD7" w:rsidRDefault="008339EA" w:rsidP="005A733A">
            <w:pPr>
              <w:rPr>
                <w:rFonts w:eastAsia="Arial Unicode MS"/>
                <w:b/>
              </w:rPr>
            </w:pPr>
            <w:r w:rsidRPr="008339EA">
              <w:rPr>
                <w:rFonts w:eastAsia="Arial Unicode MS"/>
                <w:b/>
              </w:rPr>
              <w:t xml:space="preserve">___________ </w:t>
            </w:r>
            <w:r w:rsidRPr="008339EA">
              <w:rPr>
                <w:rFonts w:eastAsia="Arial Unicode MS"/>
              </w:rPr>
              <w:t>Е.А. Медведева</w:t>
            </w:r>
          </w:p>
        </w:tc>
        <w:tc>
          <w:tcPr>
            <w:tcW w:w="367" w:type="dxa"/>
          </w:tcPr>
          <w:p w:rsidR="00110407" w:rsidRPr="00324DD7" w:rsidRDefault="00110407" w:rsidP="005A733A">
            <w:pPr>
              <w:tabs>
                <w:tab w:val="left" w:pos="993"/>
              </w:tabs>
              <w:ind w:left="284"/>
              <w:jc w:val="both"/>
              <w:rPr>
                <w:rFonts w:eastAsia="Arial Unicode MS"/>
                <w:b/>
              </w:rPr>
            </w:pPr>
          </w:p>
        </w:tc>
        <w:tc>
          <w:tcPr>
            <w:tcW w:w="4110" w:type="dxa"/>
          </w:tcPr>
          <w:p w:rsidR="00110407" w:rsidRPr="00324DD7" w:rsidRDefault="00110407" w:rsidP="005A733A">
            <w:pPr>
              <w:tabs>
                <w:tab w:val="left" w:pos="993"/>
              </w:tabs>
              <w:ind w:left="284"/>
              <w:rPr>
                <w:rFonts w:eastAsia="Arial Unicode MS"/>
                <w:b/>
              </w:rPr>
            </w:pPr>
          </w:p>
        </w:tc>
      </w:tr>
      <w:tr w:rsidR="00110407" w:rsidRPr="00FE7BC3" w:rsidTr="005A733A">
        <w:trPr>
          <w:trHeight w:val="283"/>
        </w:trPr>
        <w:tc>
          <w:tcPr>
            <w:tcW w:w="3810" w:type="dxa"/>
          </w:tcPr>
          <w:p w:rsidR="00110407" w:rsidRDefault="00110407" w:rsidP="005A733A">
            <w:pPr>
              <w:rPr>
                <w:rFonts w:eastAsia="Arial Unicode MS"/>
              </w:rPr>
            </w:pPr>
          </w:p>
          <w:p w:rsidR="008339EA" w:rsidRDefault="008339EA" w:rsidP="005A733A">
            <w:pPr>
              <w:rPr>
                <w:rFonts w:eastAsia="Calibri"/>
              </w:rPr>
            </w:pPr>
            <w:r>
              <w:rPr>
                <w:rFonts w:eastAsia="Calibri"/>
              </w:rPr>
              <w:t>___________ Ю.В. Полянская</w:t>
            </w:r>
          </w:p>
          <w:p w:rsidR="00110407" w:rsidRPr="00FE7BC3" w:rsidRDefault="00110407" w:rsidP="005A733A">
            <w:pPr>
              <w:rPr>
                <w:rFonts w:eastAsia="Arial Unicode MS"/>
              </w:rPr>
            </w:pPr>
          </w:p>
        </w:tc>
        <w:tc>
          <w:tcPr>
            <w:tcW w:w="367" w:type="dxa"/>
          </w:tcPr>
          <w:p w:rsidR="00110407" w:rsidRPr="009E4AC7" w:rsidRDefault="00110407" w:rsidP="005A733A">
            <w:pPr>
              <w:tabs>
                <w:tab w:val="left" w:pos="993"/>
              </w:tabs>
              <w:ind w:left="284"/>
              <w:jc w:val="both"/>
              <w:rPr>
                <w:rFonts w:eastAsia="Arial Unicode MS"/>
              </w:rPr>
            </w:pPr>
          </w:p>
        </w:tc>
        <w:tc>
          <w:tcPr>
            <w:tcW w:w="4110" w:type="dxa"/>
          </w:tcPr>
          <w:p w:rsidR="00110407" w:rsidRPr="00FE7BC3" w:rsidRDefault="00110407" w:rsidP="005A733A">
            <w:pPr>
              <w:tabs>
                <w:tab w:val="left" w:pos="993"/>
              </w:tabs>
              <w:ind w:left="284"/>
              <w:rPr>
                <w:rFonts w:eastAsia="Arial Unicode MS"/>
              </w:rPr>
            </w:pPr>
          </w:p>
          <w:p w:rsidR="00110407" w:rsidRPr="00FE7BC3" w:rsidRDefault="00110407" w:rsidP="005A733A">
            <w:pPr>
              <w:tabs>
                <w:tab w:val="left" w:pos="993"/>
              </w:tabs>
              <w:ind w:left="284"/>
              <w:rPr>
                <w:rFonts w:eastAsia="Arial Unicode MS"/>
              </w:rPr>
            </w:pPr>
          </w:p>
        </w:tc>
      </w:tr>
      <w:tr w:rsidR="00110407" w:rsidRPr="00324DD7" w:rsidTr="005A733A">
        <w:trPr>
          <w:trHeight w:val="270"/>
        </w:trPr>
        <w:tc>
          <w:tcPr>
            <w:tcW w:w="3810" w:type="dxa"/>
          </w:tcPr>
          <w:p w:rsidR="00110407" w:rsidRDefault="00110407" w:rsidP="005A733A">
            <w:pPr>
              <w:rPr>
                <w:rFonts w:eastAsia="Arial Unicode MS"/>
                <w:b/>
              </w:rPr>
            </w:pPr>
          </w:p>
          <w:p w:rsidR="00110407" w:rsidRDefault="00110407" w:rsidP="005A733A">
            <w:pPr>
              <w:rPr>
                <w:rFonts w:eastAsia="Arial Unicode MS"/>
                <w:b/>
              </w:rPr>
            </w:pPr>
          </w:p>
          <w:p w:rsidR="00110407" w:rsidRPr="00324DD7" w:rsidRDefault="00110407" w:rsidP="005A733A">
            <w:pPr>
              <w:rPr>
                <w:rFonts w:eastAsia="Arial Unicode MS"/>
                <w:b/>
              </w:rPr>
            </w:pPr>
            <w:r w:rsidRPr="00324DD7">
              <w:rPr>
                <w:rFonts w:eastAsia="Arial Unicode MS"/>
                <w:b/>
              </w:rPr>
              <w:t>Комиссия хатшысы:</w:t>
            </w:r>
          </w:p>
        </w:tc>
        <w:tc>
          <w:tcPr>
            <w:tcW w:w="367" w:type="dxa"/>
          </w:tcPr>
          <w:p w:rsidR="00110407" w:rsidRPr="00324DD7" w:rsidRDefault="00110407" w:rsidP="005A733A">
            <w:pPr>
              <w:tabs>
                <w:tab w:val="left" w:pos="993"/>
              </w:tabs>
              <w:ind w:left="284"/>
              <w:jc w:val="both"/>
              <w:rPr>
                <w:rFonts w:eastAsia="Arial Unicode MS"/>
                <w:b/>
              </w:rPr>
            </w:pPr>
          </w:p>
        </w:tc>
        <w:tc>
          <w:tcPr>
            <w:tcW w:w="4110" w:type="dxa"/>
          </w:tcPr>
          <w:p w:rsidR="00110407" w:rsidRPr="00324DD7" w:rsidRDefault="00110407" w:rsidP="005A733A">
            <w:pPr>
              <w:tabs>
                <w:tab w:val="left" w:pos="993"/>
              </w:tabs>
              <w:ind w:left="284"/>
              <w:rPr>
                <w:rFonts w:eastAsia="Arial Unicode MS"/>
                <w:b/>
              </w:rPr>
            </w:pPr>
          </w:p>
        </w:tc>
      </w:tr>
      <w:tr w:rsidR="00110407" w:rsidRPr="009E4AC7" w:rsidTr="005A733A">
        <w:trPr>
          <w:trHeight w:val="553"/>
        </w:trPr>
        <w:tc>
          <w:tcPr>
            <w:tcW w:w="3810" w:type="dxa"/>
          </w:tcPr>
          <w:p w:rsidR="00110407" w:rsidRPr="00FE7BC3" w:rsidRDefault="00110407" w:rsidP="005A733A">
            <w:pPr>
              <w:rPr>
                <w:rFonts w:eastAsia="Arial Unicode MS"/>
              </w:rPr>
            </w:pPr>
          </w:p>
          <w:p w:rsidR="00110407" w:rsidRPr="009E4AC7" w:rsidRDefault="00110407" w:rsidP="005A733A">
            <w:pPr>
              <w:rPr>
                <w:rFonts w:eastAsia="Arial Unicode MS"/>
              </w:rPr>
            </w:pPr>
            <w:r w:rsidRPr="009E4AC7">
              <w:rPr>
                <w:rFonts w:eastAsia="Arial Unicode MS"/>
              </w:rPr>
              <w:t>___________</w:t>
            </w:r>
            <w:r>
              <w:rPr>
                <w:rFonts w:eastAsia="Arial Unicode MS"/>
              </w:rPr>
              <w:t xml:space="preserve"> М.В.Шевченко</w:t>
            </w:r>
          </w:p>
        </w:tc>
        <w:tc>
          <w:tcPr>
            <w:tcW w:w="367" w:type="dxa"/>
          </w:tcPr>
          <w:p w:rsidR="00110407" w:rsidRPr="009E4AC7" w:rsidRDefault="00110407" w:rsidP="005A733A">
            <w:pPr>
              <w:tabs>
                <w:tab w:val="left" w:pos="993"/>
              </w:tabs>
              <w:ind w:left="284"/>
              <w:jc w:val="both"/>
              <w:rPr>
                <w:rFonts w:eastAsia="Arial Unicode MS"/>
              </w:rPr>
            </w:pPr>
          </w:p>
        </w:tc>
        <w:tc>
          <w:tcPr>
            <w:tcW w:w="4110" w:type="dxa"/>
          </w:tcPr>
          <w:p w:rsidR="00110407" w:rsidRPr="009E4AC7" w:rsidRDefault="00110407" w:rsidP="005A733A">
            <w:pPr>
              <w:tabs>
                <w:tab w:val="left" w:pos="993"/>
              </w:tabs>
              <w:ind w:left="284"/>
              <w:rPr>
                <w:rFonts w:eastAsia="Arial Unicode MS"/>
              </w:rPr>
            </w:pPr>
          </w:p>
        </w:tc>
      </w:tr>
    </w:tbl>
    <w:p w:rsidR="00110407" w:rsidRDefault="00110407"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sectPr w:rsidR="00110407" w:rsidSect="00243295">
      <w:pgSz w:w="11906" w:h="16838"/>
      <w:pgMar w:top="709"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21A" w:rsidRDefault="00CD721A" w:rsidP="001525F9">
      <w:r>
        <w:separator/>
      </w:r>
    </w:p>
  </w:endnote>
  <w:endnote w:type="continuationSeparator" w:id="0">
    <w:p w:rsidR="00CD721A" w:rsidRDefault="00CD721A"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21A" w:rsidRDefault="00CD721A" w:rsidP="001525F9">
      <w:r>
        <w:separator/>
      </w:r>
    </w:p>
  </w:footnote>
  <w:footnote w:type="continuationSeparator" w:id="0">
    <w:p w:rsidR="00CD721A" w:rsidRDefault="00CD721A"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474D8"/>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FDB48E5"/>
    <w:multiLevelType w:val="hybridMultilevel"/>
    <w:tmpl w:val="D136A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0"/>
  </w:num>
  <w:num w:numId="4">
    <w:abstractNumId w:val="9"/>
  </w:num>
  <w:num w:numId="5">
    <w:abstractNumId w:val="13"/>
  </w:num>
  <w:num w:numId="6">
    <w:abstractNumId w:val="14"/>
  </w:num>
  <w:num w:numId="7">
    <w:abstractNumId w:val="7"/>
  </w:num>
  <w:num w:numId="8">
    <w:abstractNumId w:val="8"/>
  </w:num>
  <w:num w:numId="9">
    <w:abstractNumId w:val="2"/>
  </w:num>
  <w:num w:numId="10">
    <w:abstractNumId w:val="6"/>
  </w:num>
  <w:num w:numId="11">
    <w:abstractNumId w:val="16"/>
  </w:num>
  <w:num w:numId="12">
    <w:abstractNumId w:val="18"/>
  </w:num>
  <w:num w:numId="13">
    <w:abstractNumId w:val="15"/>
  </w:num>
  <w:num w:numId="14">
    <w:abstractNumId w:val="0"/>
  </w:num>
  <w:num w:numId="15">
    <w:abstractNumId w:val="11"/>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974"/>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4CA1"/>
    <w:rsid w:val="000454B6"/>
    <w:rsid w:val="000472F8"/>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6513"/>
    <w:rsid w:val="000679EF"/>
    <w:rsid w:val="000705B9"/>
    <w:rsid w:val="00071B1D"/>
    <w:rsid w:val="0007397A"/>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10F9"/>
    <w:rsid w:val="000C38A4"/>
    <w:rsid w:val="000C4729"/>
    <w:rsid w:val="000C4F98"/>
    <w:rsid w:val="000C55CC"/>
    <w:rsid w:val="000C6FCC"/>
    <w:rsid w:val="000D4988"/>
    <w:rsid w:val="000D4A74"/>
    <w:rsid w:val="000D6459"/>
    <w:rsid w:val="000D6462"/>
    <w:rsid w:val="000D70B8"/>
    <w:rsid w:val="000E017B"/>
    <w:rsid w:val="000E0E1B"/>
    <w:rsid w:val="000E1740"/>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0407"/>
    <w:rsid w:val="00111D58"/>
    <w:rsid w:val="00115A7B"/>
    <w:rsid w:val="001208DC"/>
    <w:rsid w:val="001210DC"/>
    <w:rsid w:val="00121ECB"/>
    <w:rsid w:val="001225F6"/>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6773"/>
    <w:rsid w:val="00147189"/>
    <w:rsid w:val="00147BDB"/>
    <w:rsid w:val="00150C13"/>
    <w:rsid w:val="0015129A"/>
    <w:rsid w:val="001514AD"/>
    <w:rsid w:val="001525F9"/>
    <w:rsid w:val="0015300E"/>
    <w:rsid w:val="00153260"/>
    <w:rsid w:val="001532E7"/>
    <w:rsid w:val="00153D5E"/>
    <w:rsid w:val="001561F1"/>
    <w:rsid w:val="001568C1"/>
    <w:rsid w:val="001610E1"/>
    <w:rsid w:val="001618B7"/>
    <w:rsid w:val="001619FB"/>
    <w:rsid w:val="001627B0"/>
    <w:rsid w:val="00165412"/>
    <w:rsid w:val="001659C4"/>
    <w:rsid w:val="00166F69"/>
    <w:rsid w:val="0017008D"/>
    <w:rsid w:val="001729C5"/>
    <w:rsid w:val="00172B2E"/>
    <w:rsid w:val="00173B40"/>
    <w:rsid w:val="00174EA3"/>
    <w:rsid w:val="001750E0"/>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250"/>
    <w:rsid w:val="001A7C20"/>
    <w:rsid w:val="001B0CEA"/>
    <w:rsid w:val="001B1F68"/>
    <w:rsid w:val="001B6607"/>
    <w:rsid w:val="001C01C5"/>
    <w:rsid w:val="001C0291"/>
    <w:rsid w:val="001C0E45"/>
    <w:rsid w:val="001C110A"/>
    <w:rsid w:val="001C263C"/>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32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2D04"/>
    <w:rsid w:val="00213384"/>
    <w:rsid w:val="00213C8C"/>
    <w:rsid w:val="0021413E"/>
    <w:rsid w:val="00215ADF"/>
    <w:rsid w:val="002163F4"/>
    <w:rsid w:val="00216F10"/>
    <w:rsid w:val="00220D3E"/>
    <w:rsid w:val="0022111F"/>
    <w:rsid w:val="00223F0F"/>
    <w:rsid w:val="002268C4"/>
    <w:rsid w:val="00226F7C"/>
    <w:rsid w:val="0022718A"/>
    <w:rsid w:val="00231ED8"/>
    <w:rsid w:val="0023366D"/>
    <w:rsid w:val="00233D18"/>
    <w:rsid w:val="002355A8"/>
    <w:rsid w:val="002358A5"/>
    <w:rsid w:val="00236E92"/>
    <w:rsid w:val="00237FF7"/>
    <w:rsid w:val="002402C3"/>
    <w:rsid w:val="00240524"/>
    <w:rsid w:val="0024093D"/>
    <w:rsid w:val="00241266"/>
    <w:rsid w:val="0024153D"/>
    <w:rsid w:val="002425B7"/>
    <w:rsid w:val="00242EEC"/>
    <w:rsid w:val="00243295"/>
    <w:rsid w:val="00244AA3"/>
    <w:rsid w:val="00244FD4"/>
    <w:rsid w:val="002457CB"/>
    <w:rsid w:val="002461C3"/>
    <w:rsid w:val="00247D69"/>
    <w:rsid w:val="00252B25"/>
    <w:rsid w:val="00253A1C"/>
    <w:rsid w:val="00253DCF"/>
    <w:rsid w:val="00253EB1"/>
    <w:rsid w:val="00253F90"/>
    <w:rsid w:val="00256771"/>
    <w:rsid w:val="00257182"/>
    <w:rsid w:val="00257523"/>
    <w:rsid w:val="0026277D"/>
    <w:rsid w:val="0026375D"/>
    <w:rsid w:val="00263D36"/>
    <w:rsid w:val="00263ECD"/>
    <w:rsid w:val="0026471B"/>
    <w:rsid w:val="0026676A"/>
    <w:rsid w:val="0026703A"/>
    <w:rsid w:val="00270263"/>
    <w:rsid w:val="00274A83"/>
    <w:rsid w:val="00276931"/>
    <w:rsid w:val="002772AF"/>
    <w:rsid w:val="002775B5"/>
    <w:rsid w:val="002779B7"/>
    <w:rsid w:val="002809F7"/>
    <w:rsid w:val="00280B4D"/>
    <w:rsid w:val="00280BE7"/>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961DE"/>
    <w:rsid w:val="002A0BCD"/>
    <w:rsid w:val="002A303F"/>
    <w:rsid w:val="002A334D"/>
    <w:rsid w:val="002A344C"/>
    <w:rsid w:val="002A4005"/>
    <w:rsid w:val="002A552B"/>
    <w:rsid w:val="002A654A"/>
    <w:rsid w:val="002A6645"/>
    <w:rsid w:val="002A7CF7"/>
    <w:rsid w:val="002B051C"/>
    <w:rsid w:val="002B0C4C"/>
    <w:rsid w:val="002B143F"/>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28DA"/>
    <w:rsid w:val="002D3430"/>
    <w:rsid w:val="002D40B2"/>
    <w:rsid w:val="002D4895"/>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014A"/>
    <w:rsid w:val="002F3510"/>
    <w:rsid w:val="002F3904"/>
    <w:rsid w:val="002F3A4D"/>
    <w:rsid w:val="002F3C6C"/>
    <w:rsid w:val="002F3EDD"/>
    <w:rsid w:val="002F6BCE"/>
    <w:rsid w:val="00300D66"/>
    <w:rsid w:val="00300E34"/>
    <w:rsid w:val="00301F44"/>
    <w:rsid w:val="00302339"/>
    <w:rsid w:val="00302593"/>
    <w:rsid w:val="00302CE2"/>
    <w:rsid w:val="003037C3"/>
    <w:rsid w:val="003041E7"/>
    <w:rsid w:val="00307E46"/>
    <w:rsid w:val="003105A9"/>
    <w:rsid w:val="003105DE"/>
    <w:rsid w:val="0031101A"/>
    <w:rsid w:val="00311EC5"/>
    <w:rsid w:val="0031252F"/>
    <w:rsid w:val="00314373"/>
    <w:rsid w:val="00314F26"/>
    <w:rsid w:val="003160AE"/>
    <w:rsid w:val="003163C6"/>
    <w:rsid w:val="00316A6C"/>
    <w:rsid w:val="00317648"/>
    <w:rsid w:val="00317AD1"/>
    <w:rsid w:val="00320FCC"/>
    <w:rsid w:val="003211C3"/>
    <w:rsid w:val="00322244"/>
    <w:rsid w:val="00322ACC"/>
    <w:rsid w:val="00323D20"/>
    <w:rsid w:val="0032415A"/>
    <w:rsid w:val="0032456F"/>
    <w:rsid w:val="003315A2"/>
    <w:rsid w:val="0033221B"/>
    <w:rsid w:val="003330C6"/>
    <w:rsid w:val="003330C8"/>
    <w:rsid w:val="0033474F"/>
    <w:rsid w:val="0033480F"/>
    <w:rsid w:val="003355CA"/>
    <w:rsid w:val="003356D4"/>
    <w:rsid w:val="00336CDC"/>
    <w:rsid w:val="00337433"/>
    <w:rsid w:val="0034070E"/>
    <w:rsid w:val="00341B67"/>
    <w:rsid w:val="00341C25"/>
    <w:rsid w:val="00342EF6"/>
    <w:rsid w:val="00345CC2"/>
    <w:rsid w:val="00346146"/>
    <w:rsid w:val="003461F4"/>
    <w:rsid w:val="003502BC"/>
    <w:rsid w:val="003502CD"/>
    <w:rsid w:val="003527CB"/>
    <w:rsid w:val="00352B10"/>
    <w:rsid w:val="00354B15"/>
    <w:rsid w:val="00355FF0"/>
    <w:rsid w:val="003571FE"/>
    <w:rsid w:val="00357724"/>
    <w:rsid w:val="00360013"/>
    <w:rsid w:val="00362D75"/>
    <w:rsid w:val="00363787"/>
    <w:rsid w:val="003638AD"/>
    <w:rsid w:val="00363C22"/>
    <w:rsid w:val="003653BD"/>
    <w:rsid w:val="00367C89"/>
    <w:rsid w:val="00370145"/>
    <w:rsid w:val="00371E20"/>
    <w:rsid w:val="003725CB"/>
    <w:rsid w:val="003739E2"/>
    <w:rsid w:val="00374EC3"/>
    <w:rsid w:val="0037625C"/>
    <w:rsid w:val="003776AB"/>
    <w:rsid w:val="0037796C"/>
    <w:rsid w:val="00383F45"/>
    <w:rsid w:val="00385310"/>
    <w:rsid w:val="00385EC7"/>
    <w:rsid w:val="0038711F"/>
    <w:rsid w:val="00387D70"/>
    <w:rsid w:val="00390E85"/>
    <w:rsid w:val="00391A34"/>
    <w:rsid w:val="00392FB7"/>
    <w:rsid w:val="00393131"/>
    <w:rsid w:val="003937A1"/>
    <w:rsid w:val="00394B78"/>
    <w:rsid w:val="003975FF"/>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5EF"/>
    <w:rsid w:val="003B4DD7"/>
    <w:rsid w:val="003B5204"/>
    <w:rsid w:val="003B57C0"/>
    <w:rsid w:val="003B6A12"/>
    <w:rsid w:val="003C2B1D"/>
    <w:rsid w:val="003C4B18"/>
    <w:rsid w:val="003C5CDA"/>
    <w:rsid w:val="003C6670"/>
    <w:rsid w:val="003C788F"/>
    <w:rsid w:val="003D265A"/>
    <w:rsid w:val="003D2CEC"/>
    <w:rsid w:val="003D3FDC"/>
    <w:rsid w:val="003D48D4"/>
    <w:rsid w:val="003D50C3"/>
    <w:rsid w:val="003D557E"/>
    <w:rsid w:val="003D5D20"/>
    <w:rsid w:val="003D6455"/>
    <w:rsid w:val="003E128C"/>
    <w:rsid w:val="003E1803"/>
    <w:rsid w:val="003E18F1"/>
    <w:rsid w:val="003E297F"/>
    <w:rsid w:val="003E3A40"/>
    <w:rsid w:val="003E3B7D"/>
    <w:rsid w:val="003E469D"/>
    <w:rsid w:val="003E4CEC"/>
    <w:rsid w:val="003E6389"/>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6E87"/>
    <w:rsid w:val="00417698"/>
    <w:rsid w:val="00421BA0"/>
    <w:rsid w:val="0042260D"/>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4ADB"/>
    <w:rsid w:val="004560AF"/>
    <w:rsid w:val="00457007"/>
    <w:rsid w:val="00457C22"/>
    <w:rsid w:val="00460025"/>
    <w:rsid w:val="00460D6D"/>
    <w:rsid w:val="00462092"/>
    <w:rsid w:val="004651C7"/>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CA1"/>
    <w:rsid w:val="00492FBD"/>
    <w:rsid w:val="004939A0"/>
    <w:rsid w:val="00493AD5"/>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F5B"/>
    <w:rsid w:val="004C6566"/>
    <w:rsid w:val="004C6607"/>
    <w:rsid w:val="004C72E4"/>
    <w:rsid w:val="004D2FAF"/>
    <w:rsid w:val="004D3A40"/>
    <w:rsid w:val="004D4360"/>
    <w:rsid w:val="004D4404"/>
    <w:rsid w:val="004D47DC"/>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72D8"/>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333"/>
    <w:rsid w:val="00515552"/>
    <w:rsid w:val="005209A9"/>
    <w:rsid w:val="00521C6F"/>
    <w:rsid w:val="005226EF"/>
    <w:rsid w:val="00524B1B"/>
    <w:rsid w:val="00525602"/>
    <w:rsid w:val="00531159"/>
    <w:rsid w:val="005316B5"/>
    <w:rsid w:val="00531AF3"/>
    <w:rsid w:val="00533432"/>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1B07"/>
    <w:rsid w:val="005522AE"/>
    <w:rsid w:val="00552C07"/>
    <w:rsid w:val="00552C30"/>
    <w:rsid w:val="00552E1D"/>
    <w:rsid w:val="00552F5A"/>
    <w:rsid w:val="005530C9"/>
    <w:rsid w:val="00553F07"/>
    <w:rsid w:val="005560AC"/>
    <w:rsid w:val="005562F8"/>
    <w:rsid w:val="005571C8"/>
    <w:rsid w:val="00557E6B"/>
    <w:rsid w:val="005604AA"/>
    <w:rsid w:val="0056066D"/>
    <w:rsid w:val="005611AD"/>
    <w:rsid w:val="00561986"/>
    <w:rsid w:val="00561C5F"/>
    <w:rsid w:val="00561E4A"/>
    <w:rsid w:val="00562260"/>
    <w:rsid w:val="00563493"/>
    <w:rsid w:val="00564E66"/>
    <w:rsid w:val="005652F4"/>
    <w:rsid w:val="00565DF8"/>
    <w:rsid w:val="00565FE3"/>
    <w:rsid w:val="0056697E"/>
    <w:rsid w:val="00566AEB"/>
    <w:rsid w:val="00566D9C"/>
    <w:rsid w:val="00570D0D"/>
    <w:rsid w:val="00571194"/>
    <w:rsid w:val="0057170E"/>
    <w:rsid w:val="00572BA1"/>
    <w:rsid w:val="00573618"/>
    <w:rsid w:val="0057377B"/>
    <w:rsid w:val="00573A94"/>
    <w:rsid w:val="0057511A"/>
    <w:rsid w:val="0057530C"/>
    <w:rsid w:val="005755E1"/>
    <w:rsid w:val="0057665D"/>
    <w:rsid w:val="00576679"/>
    <w:rsid w:val="00576EB6"/>
    <w:rsid w:val="0058056C"/>
    <w:rsid w:val="00580576"/>
    <w:rsid w:val="0058121D"/>
    <w:rsid w:val="005824D8"/>
    <w:rsid w:val="0058427E"/>
    <w:rsid w:val="005906BF"/>
    <w:rsid w:val="00590A11"/>
    <w:rsid w:val="00590C98"/>
    <w:rsid w:val="005925EC"/>
    <w:rsid w:val="00592B04"/>
    <w:rsid w:val="00592B95"/>
    <w:rsid w:val="00593087"/>
    <w:rsid w:val="00595356"/>
    <w:rsid w:val="005957EF"/>
    <w:rsid w:val="00595B1A"/>
    <w:rsid w:val="00597ADD"/>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4BEE"/>
    <w:rsid w:val="006051F8"/>
    <w:rsid w:val="00605C1A"/>
    <w:rsid w:val="0060625B"/>
    <w:rsid w:val="00606E22"/>
    <w:rsid w:val="00607B95"/>
    <w:rsid w:val="00607C6F"/>
    <w:rsid w:val="0061069C"/>
    <w:rsid w:val="0061145E"/>
    <w:rsid w:val="006122BF"/>
    <w:rsid w:val="00613455"/>
    <w:rsid w:val="00614B54"/>
    <w:rsid w:val="00616991"/>
    <w:rsid w:val="00617E2A"/>
    <w:rsid w:val="0062176D"/>
    <w:rsid w:val="00623193"/>
    <w:rsid w:val="00623316"/>
    <w:rsid w:val="0062335A"/>
    <w:rsid w:val="00623644"/>
    <w:rsid w:val="006260D7"/>
    <w:rsid w:val="0062762D"/>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431F"/>
    <w:rsid w:val="006A76F4"/>
    <w:rsid w:val="006B0957"/>
    <w:rsid w:val="006B1183"/>
    <w:rsid w:val="006B2742"/>
    <w:rsid w:val="006B27D8"/>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4492"/>
    <w:rsid w:val="006E6FE7"/>
    <w:rsid w:val="006F1052"/>
    <w:rsid w:val="006F30C1"/>
    <w:rsid w:val="006F4074"/>
    <w:rsid w:val="006F5A1B"/>
    <w:rsid w:val="006F6862"/>
    <w:rsid w:val="006F700D"/>
    <w:rsid w:val="00700C88"/>
    <w:rsid w:val="00701EE7"/>
    <w:rsid w:val="0070399B"/>
    <w:rsid w:val="00703C1C"/>
    <w:rsid w:val="00703C51"/>
    <w:rsid w:val="007073D2"/>
    <w:rsid w:val="00707756"/>
    <w:rsid w:val="007077BF"/>
    <w:rsid w:val="00710A2F"/>
    <w:rsid w:val="00713143"/>
    <w:rsid w:val="0071346F"/>
    <w:rsid w:val="00716108"/>
    <w:rsid w:val="00717D5D"/>
    <w:rsid w:val="00724080"/>
    <w:rsid w:val="007300A7"/>
    <w:rsid w:val="00732154"/>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10E"/>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5C8B"/>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ABC"/>
    <w:rsid w:val="00792E84"/>
    <w:rsid w:val="00792EA1"/>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C6B"/>
    <w:rsid w:val="007E624F"/>
    <w:rsid w:val="007E66EC"/>
    <w:rsid w:val="007E7A7C"/>
    <w:rsid w:val="007F01FB"/>
    <w:rsid w:val="007F0D88"/>
    <w:rsid w:val="007F17C1"/>
    <w:rsid w:val="007F1969"/>
    <w:rsid w:val="007F2E43"/>
    <w:rsid w:val="007F502B"/>
    <w:rsid w:val="007F5418"/>
    <w:rsid w:val="007F5BD5"/>
    <w:rsid w:val="007F73DF"/>
    <w:rsid w:val="007F761A"/>
    <w:rsid w:val="008015DB"/>
    <w:rsid w:val="00801C93"/>
    <w:rsid w:val="00801EA4"/>
    <w:rsid w:val="008031C7"/>
    <w:rsid w:val="00803933"/>
    <w:rsid w:val="00803DF9"/>
    <w:rsid w:val="00803F3D"/>
    <w:rsid w:val="00804FD8"/>
    <w:rsid w:val="008057FF"/>
    <w:rsid w:val="00806D7A"/>
    <w:rsid w:val="00810314"/>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39EA"/>
    <w:rsid w:val="00835866"/>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7047"/>
    <w:rsid w:val="00867EFE"/>
    <w:rsid w:val="0087073A"/>
    <w:rsid w:val="00872D23"/>
    <w:rsid w:val="00874D39"/>
    <w:rsid w:val="00875369"/>
    <w:rsid w:val="008759FF"/>
    <w:rsid w:val="00877518"/>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03F"/>
    <w:rsid w:val="00894ABB"/>
    <w:rsid w:val="00894E09"/>
    <w:rsid w:val="00894F66"/>
    <w:rsid w:val="00896028"/>
    <w:rsid w:val="008965CE"/>
    <w:rsid w:val="00896EF9"/>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DA"/>
    <w:rsid w:val="008C0B1D"/>
    <w:rsid w:val="008C18A8"/>
    <w:rsid w:val="008C2B7D"/>
    <w:rsid w:val="008C44E7"/>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E722A"/>
    <w:rsid w:val="008F194B"/>
    <w:rsid w:val="008F23FC"/>
    <w:rsid w:val="008F3C8E"/>
    <w:rsid w:val="008F438D"/>
    <w:rsid w:val="008F453B"/>
    <w:rsid w:val="008F47F0"/>
    <w:rsid w:val="008F6779"/>
    <w:rsid w:val="008F763A"/>
    <w:rsid w:val="008F7820"/>
    <w:rsid w:val="00900449"/>
    <w:rsid w:val="00900CF3"/>
    <w:rsid w:val="0090148E"/>
    <w:rsid w:val="0090186D"/>
    <w:rsid w:val="00901C64"/>
    <w:rsid w:val="00903CF1"/>
    <w:rsid w:val="00907538"/>
    <w:rsid w:val="00907FFB"/>
    <w:rsid w:val="009104E7"/>
    <w:rsid w:val="00913DFC"/>
    <w:rsid w:val="00914335"/>
    <w:rsid w:val="009158BE"/>
    <w:rsid w:val="00915F94"/>
    <w:rsid w:val="0091635A"/>
    <w:rsid w:val="009205F6"/>
    <w:rsid w:val="00921ED2"/>
    <w:rsid w:val="00924ED2"/>
    <w:rsid w:val="00925A64"/>
    <w:rsid w:val="009312D4"/>
    <w:rsid w:val="009321B2"/>
    <w:rsid w:val="009333B0"/>
    <w:rsid w:val="009337AA"/>
    <w:rsid w:val="00935085"/>
    <w:rsid w:val="009353B8"/>
    <w:rsid w:val="0093795A"/>
    <w:rsid w:val="00940718"/>
    <w:rsid w:val="0094084B"/>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304C"/>
    <w:rsid w:val="00965D2E"/>
    <w:rsid w:val="009667A1"/>
    <w:rsid w:val="00966A9E"/>
    <w:rsid w:val="00967683"/>
    <w:rsid w:val="00967775"/>
    <w:rsid w:val="00971F43"/>
    <w:rsid w:val="00972A77"/>
    <w:rsid w:val="00972E55"/>
    <w:rsid w:val="009756A7"/>
    <w:rsid w:val="00975CB2"/>
    <w:rsid w:val="00976148"/>
    <w:rsid w:val="00976210"/>
    <w:rsid w:val="00976F3C"/>
    <w:rsid w:val="0098039E"/>
    <w:rsid w:val="0098182D"/>
    <w:rsid w:val="00981A50"/>
    <w:rsid w:val="00982C51"/>
    <w:rsid w:val="00982EDE"/>
    <w:rsid w:val="00984DBD"/>
    <w:rsid w:val="00985010"/>
    <w:rsid w:val="00986049"/>
    <w:rsid w:val="009863BA"/>
    <w:rsid w:val="00986696"/>
    <w:rsid w:val="00986E0D"/>
    <w:rsid w:val="009877A9"/>
    <w:rsid w:val="0098781D"/>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2FAE"/>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A7C"/>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BCC"/>
    <w:rsid w:val="00A23BE3"/>
    <w:rsid w:val="00A24880"/>
    <w:rsid w:val="00A249F3"/>
    <w:rsid w:val="00A26395"/>
    <w:rsid w:val="00A26954"/>
    <w:rsid w:val="00A315A7"/>
    <w:rsid w:val="00A31FC6"/>
    <w:rsid w:val="00A3428F"/>
    <w:rsid w:val="00A34B2A"/>
    <w:rsid w:val="00A36220"/>
    <w:rsid w:val="00A3793C"/>
    <w:rsid w:val="00A37B6B"/>
    <w:rsid w:val="00A40EE2"/>
    <w:rsid w:val="00A42A5B"/>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5958"/>
    <w:rsid w:val="00A674A7"/>
    <w:rsid w:val="00A7140F"/>
    <w:rsid w:val="00A714AC"/>
    <w:rsid w:val="00A720C9"/>
    <w:rsid w:val="00A72C0A"/>
    <w:rsid w:val="00A7546A"/>
    <w:rsid w:val="00A767C7"/>
    <w:rsid w:val="00A77267"/>
    <w:rsid w:val="00A77EA4"/>
    <w:rsid w:val="00A77EDB"/>
    <w:rsid w:val="00A8313E"/>
    <w:rsid w:val="00A833A2"/>
    <w:rsid w:val="00A83AEA"/>
    <w:rsid w:val="00A83F3C"/>
    <w:rsid w:val="00A8651E"/>
    <w:rsid w:val="00A86619"/>
    <w:rsid w:val="00A910B6"/>
    <w:rsid w:val="00A94121"/>
    <w:rsid w:val="00A944AC"/>
    <w:rsid w:val="00A947F8"/>
    <w:rsid w:val="00A94E69"/>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6A83"/>
    <w:rsid w:val="00AC7D15"/>
    <w:rsid w:val="00AC7FD0"/>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4E54"/>
    <w:rsid w:val="00AE53E1"/>
    <w:rsid w:val="00AE5880"/>
    <w:rsid w:val="00AE5C75"/>
    <w:rsid w:val="00AE6625"/>
    <w:rsid w:val="00AE6FDF"/>
    <w:rsid w:val="00AE7359"/>
    <w:rsid w:val="00AF01A1"/>
    <w:rsid w:val="00AF0C30"/>
    <w:rsid w:val="00AF1081"/>
    <w:rsid w:val="00AF2573"/>
    <w:rsid w:val="00AF3A64"/>
    <w:rsid w:val="00AF46D9"/>
    <w:rsid w:val="00AF6268"/>
    <w:rsid w:val="00AF67FD"/>
    <w:rsid w:val="00B0052B"/>
    <w:rsid w:val="00B03731"/>
    <w:rsid w:val="00B038D3"/>
    <w:rsid w:val="00B03A44"/>
    <w:rsid w:val="00B04D6B"/>
    <w:rsid w:val="00B051D2"/>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B98"/>
    <w:rsid w:val="00B47E51"/>
    <w:rsid w:val="00B500DD"/>
    <w:rsid w:val="00B502ED"/>
    <w:rsid w:val="00B50CEE"/>
    <w:rsid w:val="00B51B2B"/>
    <w:rsid w:val="00B52C8C"/>
    <w:rsid w:val="00B5337A"/>
    <w:rsid w:val="00B53766"/>
    <w:rsid w:val="00B540B2"/>
    <w:rsid w:val="00B543CB"/>
    <w:rsid w:val="00B545C6"/>
    <w:rsid w:val="00B55014"/>
    <w:rsid w:val="00B57E5D"/>
    <w:rsid w:val="00B618A4"/>
    <w:rsid w:val="00B625CE"/>
    <w:rsid w:val="00B63914"/>
    <w:rsid w:val="00B63F2F"/>
    <w:rsid w:val="00B66066"/>
    <w:rsid w:val="00B70991"/>
    <w:rsid w:val="00B7161F"/>
    <w:rsid w:val="00B71C2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03E"/>
    <w:rsid w:val="00BA1B90"/>
    <w:rsid w:val="00BA1E76"/>
    <w:rsid w:val="00BA37B0"/>
    <w:rsid w:val="00BA4B42"/>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35FF"/>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5C5D"/>
    <w:rsid w:val="00C2649D"/>
    <w:rsid w:val="00C26C3B"/>
    <w:rsid w:val="00C273A4"/>
    <w:rsid w:val="00C3016A"/>
    <w:rsid w:val="00C30C2D"/>
    <w:rsid w:val="00C30DDA"/>
    <w:rsid w:val="00C32279"/>
    <w:rsid w:val="00C32A5C"/>
    <w:rsid w:val="00C32C3A"/>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64A3"/>
    <w:rsid w:val="00C56F1A"/>
    <w:rsid w:val="00C579A5"/>
    <w:rsid w:val="00C6123B"/>
    <w:rsid w:val="00C63134"/>
    <w:rsid w:val="00C63216"/>
    <w:rsid w:val="00C642FA"/>
    <w:rsid w:val="00C66EE3"/>
    <w:rsid w:val="00C67A44"/>
    <w:rsid w:val="00C7159F"/>
    <w:rsid w:val="00C718DB"/>
    <w:rsid w:val="00C71E69"/>
    <w:rsid w:val="00C723B6"/>
    <w:rsid w:val="00C72DE3"/>
    <w:rsid w:val="00C730C0"/>
    <w:rsid w:val="00C741FA"/>
    <w:rsid w:val="00C74F76"/>
    <w:rsid w:val="00C76119"/>
    <w:rsid w:val="00C8087F"/>
    <w:rsid w:val="00C823B2"/>
    <w:rsid w:val="00C829C9"/>
    <w:rsid w:val="00C83096"/>
    <w:rsid w:val="00C83B61"/>
    <w:rsid w:val="00C85850"/>
    <w:rsid w:val="00C86049"/>
    <w:rsid w:val="00C90387"/>
    <w:rsid w:val="00C914A5"/>
    <w:rsid w:val="00C91812"/>
    <w:rsid w:val="00C92350"/>
    <w:rsid w:val="00C92714"/>
    <w:rsid w:val="00C943ED"/>
    <w:rsid w:val="00C94D88"/>
    <w:rsid w:val="00CA20A2"/>
    <w:rsid w:val="00CA2826"/>
    <w:rsid w:val="00CA3919"/>
    <w:rsid w:val="00CA5A67"/>
    <w:rsid w:val="00CB29B6"/>
    <w:rsid w:val="00CB56EE"/>
    <w:rsid w:val="00CB75A6"/>
    <w:rsid w:val="00CC0BFF"/>
    <w:rsid w:val="00CC4333"/>
    <w:rsid w:val="00CC4445"/>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21A"/>
    <w:rsid w:val="00CD7917"/>
    <w:rsid w:val="00CE11CE"/>
    <w:rsid w:val="00CE2060"/>
    <w:rsid w:val="00CE2846"/>
    <w:rsid w:val="00CE2F78"/>
    <w:rsid w:val="00CE3A02"/>
    <w:rsid w:val="00CE621E"/>
    <w:rsid w:val="00CE638D"/>
    <w:rsid w:val="00CE6FD0"/>
    <w:rsid w:val="00CE7AD6"/>
    <w:rsid w:val="00CF1128"/>
    <w:rsid w:val="00CF116C"/>
    <w:rsid w:val="00CF131B"/>
    <w:rsid w:val="00CF1793"/>
    <w:rsid w:val="00CF2078"/>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4E03"/>
    <w:rsid w:val="00D152D0"/>
    <w:rsid w:val="00D15406"/>
    <w:rsid w:val="00D16270"/>
    <w:rsid w:val="00D17366"/>
    <w:rsid w:val="00D2161D"/>
    <w:rsid w:val="00D21B9E"/>
    <w:rsid w:val="00D22244"/>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6F2B"/>
    <w:rsid w:val="00D66F6B"/>
    <w:rsid w:val="00D709A9"/>
    <w:rsid w:val="00D711F2"/>
    <w:rsid w:val="00D71528"/>
    <w:rsid w:val="00D716E5"/>
    <w:rsid w:val="00D7247F"/>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17A"/>
    <w:rsid w:val="00DC3685"/>
    <w:rsid w:val="00DC52B2"/>
    <w:rsid w:val="00DC569F"/>
    <w:rsid w:val="00DC6906"/>
    <w:rsid w:val="00DC7AD8"/>
    <w:rsid w:val="00DD03A2"/>
    <w:rsid w:val="00DD29EF"/>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2F4"/>
    <w:rsid w:val="00E12CB2"/>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680D"/>
    <w:rsid w:val="00E56D83"/>
    <w:rsid w:val="00E5753F"/>
    <w:rsid w:val="00E57656"/>
    <w:rsid w:val="00E57F17"/>
    <w:rsid w:val="00E60291"/>
    <w:rsid w:val="00E60374"/>
    <w:rsid w:val="00E61149"/>
    <w:rsid w:val="00E61B3F"/>
    <w:rsid w:val="00E646E0"/>
    <w:rsid w:val="00E64CB0"/>
    <w:rsid w:val="00E6680E"/>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7595"/>
    <w:rsid w:val="00E87D94"/>
    <w:rsid w:val="00E9084F"/>
    <w:rsid w:val="00E90EAC"/>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CAF"/>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F00740"/>
    <w:rsid w:val="00F0149A"/>
    <w:rsid w:val="00F02DCE"/>
    <w:rsid w:val="00F035C2"/>
    <w:rsid w:val="00F04687"/>
    <w:rsid w:val="00F06A6D"/>
    <w:rsid w:val="00F06D81"/>
    <w:rsid w:val="00F06F63"/>
    <w:rsid w:val="00F1025B"/>
    <w:rsid w:val="00F1116C"/>
    <w:rsid w:val="00F11AB4"/>
    <w:rsid w:val="00F11FA1"/>
    <w:rsid w:val="00F12DFD"/>
    <w:rsid w:val="00F15736"/>
    <w:rsid w:val="00F16C1F"/>
    <w:rsid w:val="00F16D9C"/>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9DE"/>
    <w:rsid w:val="00F53047"/>
    <w:rsid w:val="00F53313"/>
    <w:rsid w:val="00F53ECA"/>
    <w:rsid w:val="00F549BD"/>
    <w:rsid w:val="00F54A09"/>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4742"/>
    <w:rsid w:val="00F762A1"/>
    <w:rsid w:val="00F7673D"/>
    <w:rsid w:val="00F76B7B"/>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535F"/>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 w:type="character" w:customStyle="1" w:styleId="y2iqfc">
    <w:name w:val="y2iqfc"/>
    <w:basedOn w:val="a0"/>
    <w:rsid w:val="009333B0"/>
  </w:style>
  <w:style w:type="character" w:customStyle="1" w:styleId="ezkurwreuab5ozgtqnkl">
    <w:name w:val="ezkurwreuab5ozgtqnkl"/>
    <w:basedOn w:val="a0"/>
    <w:rsid w:val="00792ABC"/>
  </w:style>
  <w:style w:type="paragraph" w:styleId="HTML">
    <w:name w:val="HTML Preformatted"/>
    <w:basedOn w:val="a"/>
    <w:link w:val="HTML0"/>
    <w:uiPriority w:val="99"/>
    <w:semiHidden/>
    <w:unhideWhenUsed/>
    <w:rsid w:val="00B540B2"/>
    <w:rPr>
      <w:rFonts w:ascii="Consolas" w:hAnsi="Consolas"/>
      <w:sz w:val="20"/>
      <w:szCs w:val="20"/>
    </w:rPr>
  </w:style>
  <w:style w:type="character" w:customStyle="1" w:styleId="HTML0">
    <w:name w:val="Стандартный HTML Знак"/>
    <w:basedOn w:val="a0"/>
    <w:link w:val="HTML"/>
    <w:uiPriority w:val="99"/>
    <w:semiHidden/>
    <w:rsid w:val="00B540B2"/>
    <w:rPr>
      <w:rFonts w:ascii="Consolas" w:eastAsia="Times New Roman" w:hAnsi="Consolas" w:cs="Times New Roman"/>
      <w:sz w:val="20"/>
      <w:szCs w:val="20"/>
      <w:lang w:eastAsia="ru-RU"/>
    </w:rPr>
  </w:style>
  <w:style w:type="table" w:customStyle="1" w:styleId="2">
    <w:name w:val="Сетка таблицы2"/>
    <w:basedOn w:val="a1"/>
    <w:next w:val="a6"/>
    <w:uiPriority w:val="59"/>
    <w:rsid w:val="008C0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
    <w:name w:val="Нет списка1"/>
    <w:next w:val="a2"/>
    <w:uiPriority w:val="99"/>
    <w:semiHidden/>
    <w:unhideWhenUsed/>
    <w:rsid w:val="00A65958"/>
  </w:style>
  <w:style w:type="table" w:customStyle="1" w:styleId="32">
    <w:name w:val="Сетка таблицы3"/>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Сетка таблицы12"/>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1"/>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48187470">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8819708">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4661207">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4944811">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684625">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1295989">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4961549">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87093505">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360931">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777996">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2572859">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593326764">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21139">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18726985">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136229">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45098">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06719387">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49506109">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16225354">
      <w:bodyDiv w:val="1"/>
      <w:marLeft w:val="0"/>
      <w:marRight w:val="0"/>
      <w:marTop w:val="0"/>
      <w:marBottom w:val="0"/>
      <w:divBdr>
        <w:top w:val="none" w:sz="0" w:space="0" w:color="auto"/>
        <w:left w:val="none" w:sz="0" w:space="0" w:color="auto"/>
        <w:bottom w:val="none" w:sz="0" w:space="0" w:color="auto"/>
        <w:right w:val="none" w:sz="0" w:space="0" w:color="auto"/>
      </w:divBdr>
    </w:div>
    <w:div w:id="1016539787">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39360092">
      <w:bodyDiv w:val="1"/>
      <w:marLeft w:val="0"/>
      <w:marRight w:val="0"/>
      <w:marTop w:val="0"/>
      <w:marBottom w:val="0"/>
      <w:divBdr>
        <w:top w:val="none" w:sz="0" w:space="0" w:color="auto"/>
        <w:left w:val="none" w:sz="0" w:space="0" w:color="auto"/>
        <w:bottom w:val="none" w:sz="0" w:space="0" w:color="auto"/>
        <w:right w:val="none" w:sz="0" w:space="0" w:color="auto"/>
      </w:divBdr>
    </w:div>
    <w:div w:id="1041634053">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8598258">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197548496">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27960296">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291404170">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1009550">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37693669">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69922730">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0764918">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79445564">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15639785">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5973276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313474">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3437726">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34184288">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46171813">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6485457">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10</Pages>
  <Words>2966</Words>
  <Characters>16909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113</cp:revision>
  <cp:lastPrinted>2024-02-22T11:50:00Z</cp:lastPrinted>
  <dcterms:created xsi:type="dcterms:W3CDTF">2023-01-27T10:17:00Z</dcterms:created>
  <dcterms:modified xsi:type="dcterms:W3CDTF">2026-03-16T05:32:00Z</dcterms:modified>
</cp:coreProperties>
</file>